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C5" w:rsidRDefault="00ED0416">
      <w:r>
        <w:t>Referentiewaarden UZG (07092020):</w:t>
      </w:r>
    </w:p>
    <w:p w:rsidR="00ED0416" w:rsidRPr="00BA0180" w:rsidRDefault="00ED0416">
      <w:pPr>
        <w:rPr>
          <w:b/>
          <w:lang w:val="en-US"/>
        </w:rPr>
      </w:pPr>
      <w:r w:rsidRPr="00BA0180">
        <w:rPr>
          <w:b/>
          <w:lang w:val="en-US"/>
        </w:rPr>
        <w:t>Anti-</w:t>
      </w:r>
      <w:proofErr w:type="spellStart"/>
      <w:r w:rsidRPr="00BA0180">
        <w:rPr>
          <w:b/>
          <w:lang w:val="en-US"/>
        </w:rPr>
        <w:t>Xa</w:t>
      </w:r>
      <w:proofErr w:type="spellEnd"/>
      <w:r w:rsidRPr="00BA0180">
        <w:rPr>
          <w:b/>
          <w:lang w:val="en-US"/>
        </w:rPr>
        <w:t xml:space="preserve"> RIVAROXABAN </w:t>
      </w:r>
      <w:r w:rsidR="00BA0180" w:rsidRPr="00BA0180">
        <w:rPr>
          <w:b/>
          <w:lang w:val="en-US"/>
        </w:rPr>
        <w:t>(ng/mL)</w:t>
      </w:r>
    </w:p>
    <w:p w:rsidR="00ED0416" w:rsidRPr="00ED0416" w:rsidRDefault="00BA0180" w:rsidP="00ED0416">
      <w:pPr>
        <w:rPr>
          <w:b/>
          <w:lang w:val="en-US"/>
        </w:rPr>
      </w:pPr>
      <w:r>
        <w:rPr>
          <w:noProof/>
          <w:lang w:eastAsia="nl-BE"/>
        </w:rPr>
        <w:drawing>
          <wp:inline distT="0" distB="0" distL="0" distR="0" wp14:anchorId="2875530A" wp14:editId="628A355C">
            <wp:extent cx="5038725" cy="2800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416" w:rsidRPr="00ED0416">
        <w:rPr>
          <w:b/>
          <w:lang w:val="en-US"/>
        </w:rPr>
        <w:t>Anti-</w:t>
      </w:r>
      <w:proofErr w:type="spellStart"/>
      <w:r w:rsidR="00ED0416" w:rsidRPr="00ED0416">
        <w:rPr>
          <w:b/>
          <w:lang w:val="en-US"/>
        </w:rPr>
        <w:t>Xa</w:t>
      </w:r>
      <w:proofErr w:type="spellEnd"/>
      <w:r w:rsidR="00ED0416" w:rsidRPr="00ED0416">
        <w:rPr>
          <w:b/>
          <w:lang w:val="en-US"/>
        </w:rPr>
        <w:t xml:space="preserve"> </w:t>
      </w:r>
      <w:proofErr w:type="spellStart"/>
      <w:r w:rsidR="00ED0416" w:rsidRPr="00ED0416">
        <w:rPr>
          <w:b/>
          <w:lang w:val="en-US"/>
        </w:rPr>
        <w:t>Danaporoïd</w:t>
      </w:r>
      <w:proofErr w:type="spellEnd"/>
      <w:r w:rsidR="00ED0416" w:rsidRPr="00ED0416">
        <w:rPr>
          <w:b/>
          <w:lang w:val="en-US"/>
        </w:rPr>
        <w:t xml:space="preserve"> (UZ Gent)</w:t>
      </w:r>
      <w:r>
        <w:rPr>
          <w:b/>
          <w:lang w:val="en-US"/>
        </w:rPr>
        <w:t xml:space="preserve"> (U/mL)</w:t>
      </w:r>
    </w:p>
    <w:p w:rsidR="00ED0416" w:rsidRDefault="00BA0180" w:rsidP="00ED0416">
      <w:r>
        <w:rPr>
          <w:noProof/>
          <w:lang w:eastAsia="nl-BE"/>
        </w:rPr>
        <w:drawing>
          <wp:inline distT="0" distB="0" distL="0" distR="0" wp14:anchorId="2B472626" wp14:editId="52E02815">
            <wp:extent cx="3038475" cy="11430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416" w:rsidRPr="00ED0416" w:rsidRDefault="00ED0416" w:rsidP="00ED0416">
      <w:pPr>
        <w:rPr>
          <w:b/>
          <w:lang w:val="en-US"/>
        </w:rPr>
      </w:pPr>
      <w:r w:rsidRPr="00ED0416">
        <w:rPr>
          <w:b/>
          <w:lang w:val="en-US"/>
        </w:rPr>
        <w:t>Anti-</w:t>
      </w:r>
      <w:proofErr w:type="spellStart"/>
      <w:r w:rsidRPr="00ED0416">
        <w:rPr>
          <w:b/>
          <w:lang w:val="en-US"/>
        </w:rPr>
        <w:t>Xa</w:t>
      </w:r>
      <w:proofErr w:type="spellEnd"/>
      <w:r w:rsidRPr="00ED0416">
        <w:rPr>
          <w:b/>
          <w:lang w:val="en-US"/>
        </w:rPr>
        <w:t xml:space="preserve"> </w:t>
      </w:r>
      <w:proofErr w:type="spellStart"/>
      <w:r w:rsidRPr="00ED0416">
        <w:rPr>
          <w:b/>
          <w:lang w:val="en-US"/>
        </w:rPr>
        <w:t>Apixaban</w:t>
      </w:r>
      <w:proofErr w:type="spellEnd"/>
      <w:r w:rsidRPr="00ED0416">
        <w:rPr>
          <w:b/>
          <w:lang w:val="en-US"/>
        </w:rPr>
        <w:t xml:space="preserve"> (UZ Gent)</w:t>
      </w:r>
    </w:p>
    <w:p w:rsidR="00BA0180" w:rsidRDefault="00BA0180" w:rsidP="00ED0416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202079CC" wp14:editId="559C5AEE">
            <wp:extent cx="4448175" cy="30480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180" w:rsidRDefault="00BA0180" w:rsidP="00ED0416">
      <w:pPr>
        <w:rPr>
          <w:b/>
        </w:rPr>
      </w:pPr>
    </w:p>
    <w:p w:rsidR="00BA0180" w:rsidRDefault="00BA0180" w:rsidP="00ED0416">
      <w:pPr>
        <w:rPr>
          <w:b/>
        </w:rPr>
      </w:pPr>
    </w:p>
    <w:p w:rsidR="00BA0180" w:rsidRDefault="00BA0180" w:rsidP="00ED0416"/>
    <w:p w:rsidR="00BA0180" w:rsidRPr="00BA0180" w:rsidRDefault="00BA0180" w:rsidP="00ED0416">
      <w:pPr>
        <w:rPr>
          <w:b/>
          <w:lang w:val="en-US"/>
        </w:rPr>
      </w:pPr>
      <w:r w:rsidRPr="00BA0180">
        <w:rPr>
          <w:b/>
          <w:lang w:val="en-US"/>
        </w:rPr>
        <w:t>Anti-</w:t>
      </w:r>
      <w:proofErr w:type="spellStart"/>
      <w:r w:rsidRPr="00BA0180">
        <w:rPr>
          <w:b/>
          <w:lang w:val="en-US"/>
        </w:rPr>
        <w:t>Xa</w:t>
      </w:r>
      <w:proofErr w:type="spellEnd"/>
      <w:r w:rsidRPr="00BA0180">
        <w:rPr>
          <w:b/>
          <w:lang w:val="en-US"/>
        </w:rPr>
        <w:t xml:space="preserve"> </w:t>
      </w:r>
      <w:proofErr w:type="spellStart"/>
      <w:r w:rsidRPr="00BA0180">
        <w:rPr>
          <w:b/>
          <w:lang w:val="en-US"/>
        </w:rPr>
        <w:t>Edoxaban</w:t>
      </w:r>
      <w:proofErr w:type="spellEnd"/>
      <w:r w:rsidRPr="00BA0180">
        <w:rPr>
          <w:b/>
          <w:lang w:val="en-US"/>
        </w:rPr>
        <w:t xml:space="preserve"> ng/mL</w:t>
      </w:r>
    </w:p>
    <w:p w:rsidR="00BA0180" w:rsidRDefault="00BA0180" w:rsidP="00ED0416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3788EEC7" wp14:editId="5CA0F25F">
            <wp:extent cx="5686425" cy="20669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180" w:rsidRDefault="00BA0180" w:rsidP="00ED0416">
      <w:pPr>
        <w:rPr>
          <w:b/>
        </w:rPr>
      </w:pPr>
    </w:p>
    <w:p w:rsidR="00BA0180" w:rsidRPr="00767CCD" w:rsidRDefault="00BA0180" w:rsidP="00BA0180">
      <w:pPr>
        <w:rPr>
          <w:b/>
        </w:rPr>
      </w:pPr>
      <w:r w:rsidRPr="00767CCD">
        <w:rPr>
          <w:b/>
        </w:rPr>
        <w:t>Anti-</w:t>
      </w:r>
      <w:proofErr w:type="spellStart"/>
      <w:r w:rsidRPr="00767CCD">
        <w:rPr>
          <w:b/>
        </w:rPr>
        <w:t>Xa</w:t>
      </w:r>
      <w:proofErr w:type="spellEnd"/>
      <w:r w:rsidRPr="00767CCD">
        <w:rPr>
          <w:b/>
        </w:rPr>
        <w:t xml:space="preserve"> LMWH /UFH</w:t>
      </w:r>
      <w:r>
        <w:rPr>
          <w:b/>
        </w:rPr>
        <w:t xml:space="preserve"> (In HUIS)</w:t>
      </w:r>
    </w:p>
    <w:p w:rsidR="00BA0180" w:rsidRDefault="00BA0180" w:rsidP="00BA0180">
      <w:r w:rsidRPr="00767CCD">
        <w:t>anti-</w:t>
      </w:r>
      <w:proofErr w:type="spellStart"/>
      <w:r w:rsidRPr="00767CCD">
        <w:t>Xa</w:t>
      </w:r>
      <w:proofErr w:type="spellEnd"/>
      <w:r w:rsidRPr="00767CCD">
        <w:t xml:space="preserve"> LMWH</w:t>
      </w:r>
      <w:r w:rsidRPr="00767CCD">
        <w:br/>
      </w:r>
      <w:proofErr w:type="spellStart"/>
      <w:r w:rsidRPr="00767CCD">
        <w:t>Dalspiegel</w:t>
      </w:r>
      <w:proofErr w:type="spellEnd"/>
      <w:r w:rsidRPr="00767CCD">
        <w:t xml:space="preserve"> LMWH (1u vóór toediening):   &lt;0,2 IU/</w:t>
      </w:r>
      <w:proofErr w:type="spellStart"/>
      <w:r w:rsidRPr="00767CCD">
        <w:t>mL</w:t>
      </w:r>
      <w:proofErr w:type="spellEnd"/>
      <w:r w:rsidRPr="00767CCD">
        <w:br/>
        <w:t>Piekspiegel LMWH (4u na toediening) (afhankelijk van gebruikt anticoagulans en frequentie van toediening)</w:t>
      </w:r>
      <w:r w:rsidRPr="00767CCD">
        <w:br/>
        <w:t xml:space="preserve">therapeutisch  2x/dag </w:t>
      </w:r>
      <w:proofErr w:type="spellStart"/>
      <w:r w:rsidRPr="00767CCD">
        <w:t>Enoxaparine</w:t>
      </w:r>
      <w:proofErr w:type="spellEnd"/>
      <w:r w:rsidRPr="00767CCD">
        <w:t xml:space="preserve"> of </w:t>
      </w:r>
      <w:proofErr w:type="spellStart"/>
      <w:r w:rsidRPr="00767CCD">
        <w:t>Nadroparine</w:t>
      </w:r>
      <w:proofErr w:type="spellEnd"/>
      <w:r w:rsidRPr="00767CCD">
        <w:t xml:space="preserve"> : 0.6 - 1.0 IU/ml</w:t>
      </w:r>
      <w:r w:rsidRPr="00767CCD">
        <w:br/>
        <w:t xml:space="preserve">therapeutisch  1x/dag </w:t>
      </w:r>
      <w:proofErr w:type="spellStart"/>
      <w:r w:rsidRPr="00767CCD">
        <w:t>Enoxaparine</w:t>
      </w:r>
      <w:proofErr w:type="spellEnd"/>
      <w:r w:rsidRPr="00767CCD">
        <w:t xml:space="preserve"> of </w:t>
      </w:r>
      <w:proofErr w:type="spellStart"/>
      <w:r w:rsidRPr="00767CCD">
        <w:t>Nadroparine</w:t>
      </w:r>
      <w:proofErr w:type="spellEnd"/>
      <w:r w:rsidRPr="00767CCD">
        <w:t>: 1.0-2.0 IU/ml</w:t>
      </w:r>
      <w:r w:rsidRPr="00767CCD">
        <w:br/>
        <w:t>profylactisch: 0.2 - 0.4 IU/ml</w:t>
      </w:r>
      <w:r w:rsidRPr="00767CCD">
        <w:br/>
      </w:r>
      <w:r w:rsidRPr="00767CCD">
        <w:br/>
      </w:r>
      <w:r w:rsidRPr="00BA0180">
        <w:t>anti-</w:t>
      </w:r>
      <w:proofErr w:type="spellStart"/>
      <w:r w:rsidRPr="00BA0180">
        <w:t>Xa</w:t>
      </w:r>
      <w:proofErr w:type="spellEnd"/>
      <w:r w:rsidRPr="00BA0180">
        <w:t xml:space="preserve"> UFH</w:t>
      </w:r>
      <w:r w:rsidRPr="00BA0180">
        <w:br/>
        <w:t>Therapeutisch 0.3-0.7 IU/</w:t>
      </w:r>
      <w:proofErr w:type="spellStart"/>
      <w:r w:rsidRPr="00BA0180">
        <w:t>mL</w:t>
      </w:r>
      <w:proofErr w:type="spellEnd"/>
      <w:r w:rsidRPr="00BA0180">
        <w:t xml:space="preserve"> UFH</w:t>
      </w:r>
    </w:p>
    <w:p w:rsidR="00BA0180" w:rsidRPr="00BA0180" w:rsidRDefault="00BA0180" w:rsidP="00ED0416">
      <w:bookmarkStart w:id="0" w:name="_GoBack"/>
      <w:bookmarkEnd w:id="0"/>
    </w:p>
    <w:sectPr w:rsidR="00BA0180" w:rsidRPr="00BA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16"/>
    <w:rsid w:val="000629F3"/>
    <w:rsid w:val="00762DDD"/>
    <w:rsid w:val="00767CCD"/>
    <w:rsid w:val="00BA0180"/>
    <w:rsid w:val="00E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BA86-7B39-493A-96D9-696672C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haute Inge</dc:creator>
  <cp:keywords/>
  <dc:description/>
  <cp:lastModifiedBy>Van haute Inge</cp:lastModifiedBy>
  <cp:revision>2</cp:revision>
  <dcterms:created xsi:type="dcterms:W3CDTF">2020-09-07T15:23:00Z</dcterms:created>
  <dcterms:modified xsi:type="dcterms:W3CDTF">2020-09-07T16:01:00Z</dcterms:modified>
</cp:coreProperties>
</file>