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:rsidR="00142810" w:rsidRDefault="00DB026D" w:rsidP="00DB026D">
      <w:pPr>
        <w:pStyle w:val="UZInfobody"/>
        <w:rPr>
          <w:b/>
          <w:color w:val="1E64C8"/>
          <w:sz w:val="8"/>
          <w:szCs w:val="8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9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  <w:hyperlink r:id="rId10" w:history="1">
        <w:r w:rsidR="00034127" w:rsidRPr="00623EDF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1"/>
        <w:gridCol w:w="602"/>
        <w:gridCol w:w="762"/>
        <w:gridCol w:w="1022"/>
        <w:gridCol w:w="19"/>
        <w:gridCol w:w="245"/>
        <w:gridCol w:w="1637"/>
        <w:gridCol w:w="251"/>
        <w:gridCol w:w="2875"/>
        <w:gridCol w:w="66"/>
        <w:gridCol w:w="12"/>
        <w:gridCol w:w="18"/>
      </w:tblGrid>
      <w:tr w:rsidR="00DA25A6" w:rsidTr="0021209A">
        <w:trPr>
          <w:gridAfter w:val="1"/>
          <w:wAfter w:w="18" w:type="dxa"/>
        </w:trPr>
        <w:tc>
          <w:tcPr>
            <w:tcW w:w="2510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05" w:type="dxa"/>
            <w:gridSpan w:val="4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1840110910"/>
                <w:placeholder>
                  <w:docPart w:val="A8BBB392C0EC42728F328DD439C2E901"/>
                </w:placeholder>
                <w:showingPlcHdr/>
              </w:sdtPr>
              <w:sdtEndPr/>
              <w:sdtContent>
                <w:bookmarkStart w:id="0" w:name="_GoBack"/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  <w:bookmarkEnd w:id="0"/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-880094520"/>
                <w:placeholder>
                  <w:docPart w:val="FAD5EFC61F39439995DA6FC299C43E1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  <w:r>
              <w:t xml:space="preserve">: </w:t>
            </w:r>
            <w:sdt>
              <w:sdtPr>
                <w:id w:val="-2088608016"/>
                <w:placeholder>
                  <w:docPart w:val="E1C10A5A064A4CAABA0E73FAFDD0A304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Kies een datum.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  <w:r>
              <w:t xml:space="preserve">: </w:t>
            </w:r>
            <w:sdt>
              <w:sdtPr>
                <w:rPr>
                  <w:b w:val="0"/>
                </w:rPr>
                <w:id w:val="1720713650"/>
                <w:placeholder>
                  <w:docPart w:val="0C6EE62995DD461D827C3F46C31E0943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Rijksregisternummer :  </w:t>
            </w:r>
            <w:sdt>
              <w:sdtPr>
                <w:id w:val="1478108572"/>
                <w:placeholder>
                  <w:docPart w:val="A4D98146C2B4403EBAD2A810AFAFBB9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C65E14" w:rsidRDefault="00535996" w:rsidP="00CB5C82">
            <w:pPr>
              <w:pStyle w:val="UZInfotitel"/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1"/>
          <w:wAfter w:w="18" w:type="dxa"/>
        </w:trPr>
        <w:tc>
          <w:tcPr>
            <w:tcW w:w="3112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21209A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Geslacht : </w:t>
            </w:r>
            <w:r w:rsidRPr="00CE4CC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75pt;height:5.25pt" o:ole="">
                  <v:imagedata r:id="rId11" o:title=""/>
                </v:shape>
                <w:control r:id="rId12" w:name="OptionButton11111" w:shapeid="_x0000_i1029"/>
              </w:object>
            </w:r>
            <w:r>
              <w:t>Man</w:t>
            </w:r>
            <w:r w:rsidRPr="00CE4CCE">
              <w:t xml:space="preserve"> </w:t>
            </w:r>
            <w:r w:rsidRPr="00CE4CCE">
              <w:t> </w:t>
            </w:r>
            <w:r w:rsidRPr="00CE4CCE">
              <w:object w:dxaOrig="225" w:dyaOrig="225">
                <v:shape id="_x0000_i1030" type="#_x0000_t75" style="width:9.75pt;height:5.25pt" o:ole="">
                  <v:imagedata r:id="rId11" o:title=""/>
                </v:shape>
                <w:control r:id="rId13" w:name="OptionButton111111" w:shapeid="_x0000_i1030"/>
              </w:object>
            </w:r>
            <w:r w:rsidRPr="00CE4CCE">
              <w:t>Vrouw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304904166"/>
                <w:placeholder>
                  <w:docPart w:val="1CC80325ABE141DC904D14E2963EB454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35996" w:rsidTr="00535996"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Adres : </w:t>
            </w:r>
            <w:sdt>
              <w:sdtPr>
                <w:rPr>
                  <w:b w:val="0"/>
                </w:rPr>
                <w:id w:val="1015815164"/>
                <w:placeholder>
                  <w:docPart w:val="5DA86D5AEB5743CDBAAC4BEF36639EB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21209A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3"/>
          <w:wAfter w:w="96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ziekteverzekering : </w:t>
            </w:r>
            <w:sdt>
              <w:sdtPr>
                <w:id w:val="-1824735667"/>
                <w:placeholder>
                  <w:docPart w:val="F597C79BD499441385ED732B1D1124F8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874ADD" w:rsidRDefault="00535996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Lidnummer : </w:t>
            </w:r>
            <w:sdt>
              <w:sdtPr>
                <w:rPr>
                  <w:b w:val="0"/>
                </w:rPr>
                <w:id w:val="311067527"/>
                <w:placeholder>
                  <w:docPart w:val="40A70DD6108D4423B5887B26090457A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-1713030869"/>
                <w:placeholder>
                  <w:docPart w:val="F4EB0E9B21164841B68B6ED057919F96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  <w:r w:rsidRPr="00535996">
              <w:rPr>
                <w:b w:val="0"/>
              </w:rPr>
              <w:t xml:space="preserve"> </w:t>
            </w:r>
            <w:r w:rsidRPr="00535996">
              <w:rPr>
                <w:b w:val="0"/>
                <w:snapToGrid w:val="0"/>
                <w:lang w:val="fr-FR" w:eastAsia="nl-NL"/>
              </w:rPr>
              <w:t xml:space="preserve">/ </w:t>
            </w:r>
            <w:sdt>
              <w:sdtPr>
                <w:rPr>
                  <w:b w:val="0"/>
                </w:rPr>
                <w:id w:val="1574776085"/>
                <w:placeholder>
                  <w:docPart w:val="532714EC32694C80AF3701D10FC4F7A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>Handtekening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1957070057"/>
                <w:placeholder>
                  <w:docPart w:val="05D040E9CDB740C8B5FBA3FE680C870C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556076" w:rsidRPr="00F715D8" w:rsidTr="0021209A">
        <w:trPr>
          <w:gridAfter w:val="2"/>
          <w:wAfter w:w="30" w:type="dxa"/>
        </w:trPr>
        <w:tc>
          <w:tcPr>
            <w:tcW w:w="3874" w:type="dxa"/>
            <w:gridSpan w:val="4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35996" w:rsidTr="00535996">
        <w:trPr>
          <w:gridAfter w:val="2"/>
          <w:wAfter w:w="30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Default="00535996" w:rsidP="00535996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Erkenningsnummer ziekenhuis : </w:t>
            </w:r>
            <w:sdt>
              <w:sdtPr>
                <w:id w:val="-1886866515"/>
                <w:placeholder>
                  <w:docPart w:val="E99F1D6398E04FF3BF7A321D97F7F8C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535996" w:rsidRPr="00F715D8" w:rsidRDefault="00535996" w:rsidP="00535996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  <w:r>
              <w:rPr>
                <w:snapToGrid w:val="0"/>
                <w:lang w:val="fr-FR" w:eastAsia="nl-NL"/>
              </w:rPr>
              <w:t xml:space="preserve">  </w:t>
            </w:r>
            <w:sdt>
              <w:sdtPr>
                <w:id w:val="140010424"/>
                <w:placeholder>
                  <w:docPart w:val="6C731B6486314583BDA7BFD908D86815"/>
                </w:placeholder>
                <w:showingPlcHdr/>
              </w:sdtPr>
              <w:sdtEndPr/>
              <w:sdtContent>
                <w:r w:rsidRPr="00535996">
                  <w:rPr>
                    <w:rStyle w:val="Tekstvantijdelijkeaanduiding"/>
                    <w:b w:val="0"/>
                  </w:rPr>
                  <w:t>(Adres)</w:t>
                </w:r>
              </w:sdtContent>
            </w:sdt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 xml:space="preserve">Hospitalisatiedienst : </w:t>
            </w:r>
            <w:sdt>
              <w:sdtPr>
                <w:id w:val="1734583563"/>
                <w:placeholder>
                  <w:docPart w:val="519E57F221504C6F938D6F6F3ADAD53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1209A" w:rsidTr="0021209A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Pr="0021209A" w:rsidRDefault="0021209A" w:rsidP="004244E5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>Hospitalisatiedatum :</w:t>
            </w:r>
            <w:r w:rsidR="00535996">
              <w:rPr>
                <w:b/>
                <w:snapToGrid w:val="0"/>
                <w:lang w:val="fr-FR" w:eastAsia="nl-NL"/>
              </w:rPr>
              <w:t xml:space="preserve"> </w:t>
            </w:r>
            <w:sdt>
              <w:sdtPr>
                <w:id w:val="436644409"/>
                <w:placeholder>
                  <w:docPart w:val="82CE6B376AC94F229AAE45E47E927B4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35996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535996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535996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21209A" w:rsidRDefault="0021209A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535996" w:rsidRDefault="00535996" w:rsidP="00535996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535996" w:rsidTr="00535996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280EC2FD06C545A783D587DA5769695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42F72BDCE6F2475B90D0B42531249DF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:rsidR="00535996" w:rsidRDefault="00535996" w:rsidP="00535996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EE7C102259D24804A770A2A309ECC7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uur: </w:t>
            </w:r>
            <w:sdt>
              <w:sdtPr>
                <w:id w:val="-942456821"/>
                <w:placeholder>
                  <w:docPart w:val="30E1DFF2395746EEB32E468A8B4CDAF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ab/>
            </w:r>
            <w:r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72969">
              <w:rPr>
                <w:b/>
              </w:rPr>
              <w:t> STAAL REEDS IN LABORATORIUM</w:t>
            </w:r>
          </w:p>
          <w:p w:rsidR="00535996" w:rsidRPr="000271D3" w:rsidRDefault="00535996" w:rsidP="00535996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r w:rsidRPr="000271D3">
              <w:t>:</w:t>
            </w:r>
            <w:r w:rsidRPr="00B72969">
              <w:t> </w:t>
            </w:r>
            <w:sdt>
              <w:sdtPr>
                <w:rPr>
                  <w:b/>
                </w:rPr>
                <w:id w:val="-841927503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bloed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837762412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wangbrush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421473788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huidbiopt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803074045"/>
              </w:sdtPr>
              <w:sdtEndPr/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andere:</w:t>
            </w:r>
            <w:r>
              <w:t xml:space="preserve"> </w:t>
            </w:r>
            <w:sdt>
              <w:sdtPr>
                <w:id w:val="804665354"/>
                <w:placeholder>
                  <w:docPart w:val="67AB24715EDF4CEDB740FE7AF7FD3C0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:rsidR="00535996" w:rsidRDefault="00535996" w:rsidP="00535996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70"/>
        <w:gridCol w:w="259"/>
        <w:gridCol w:w="1188"/>
        <w:gridCol w:w="1193"/>
        <w:gridCol w:w="1192"/>
        <w:gridCol w:w="237"/>
        <w:gridCol w:w="896"/>
        <w:gridCol w:w="2201"/>
      </w:tblGrid>
      <w:tr w:rsidR="00C117BD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7BD" w:rsidRPr="00E22950" w:rsidRDefault="009830DD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C83EDC" w:rsidRPr="00C83EDC" w:rsidRDefault="009830DD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</w:t>
            </w:r>
            <w:r w:rsidR="00C83EDC" w:rsidRPr="00CC2DDA">
              <w:rPr>
                <w:color w:val="FF0000"/>
              </w:rPr>
              <w:t xml:space="preserve"> (*)</w:t>
            </w:r>
          </w:p>
        </w:tc>
      </w:tr>
      <w:tr w:rsidR="00766604" w:rsidTr="0053599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consanguïniteit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9830DD" w:rsidP="00766604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1957070054"/>
                <w:placeholder>
                  <w:docPart w:val="3AD6AD1782A746C1B38ABBC7AEC0D6DB"/>
                </w:placeholder>
                <w:showingPlcHdr/>
              </w:sdtPr>
              <w:sdtEndPr/>
              <w:sdtContent>
                <w:r w:rsidR="0021209A">
                  <w:rPr>
                    <w:rStyle w:val="Tekstvantijdelijkeaanduiding"/>
                  </w:rPr>
                  <w:t>Vul aan</w:t>
                </w:r>
                <w:r w:rsidR="0021209A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766604" w:rsidTr="0053599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predictief onderzoek</w:t>
            </w:r>
            <w:r w:rsidR="00766604" w:rsidRPr="00CC2DDA">
              <w:rPr>
                <w:color w:val="FF0000"/>
              </w:rPr>
              <w:t xml:space="preserve"> (*) </w:t>
            </w:r>
            <w:r w:rsidR="00766604" w:rsidRPr="00AD2373">
              <w:rPr>
                <w:b w:val="0"/>
              </w:rPr>
              <w:t>(enkel na consultatie in genetisch centrum; twee onafhankelijke stalen vereist)</w:t>
            </w: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E22950" w:rsidRDefault="009830D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 xml:space="preserve">ander gericht mutatie-onderzoek </w:t>
            </w:r>
            <w:r w:rsidR="00766604" w:rsidRPr="00CC2DDA">
              <w:rPr>
                <w:color w:val="FF0000"/>
              </w:rPr>
              <w:t>(*)</w:t>
            </w:r>
            <w:r w:rsidR="00CC2DDA">
              <w:t xml:space="preserve"> </w:t>
            </w:r>
          </w:p>
          <w:p w:rsidR="00766604" w:rsidRPr="00C83EDC" w:rsidRDefault="00C35DDF" w:rsidP="00C35DDF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766604"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4243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6604" w:rsidRPr="00C83EDC">
              <w:rPr>
                <w:sz w:val="15"/>
                <w:szCs w:val="15"/>
              </w:rPr>
              <w:t> </w:t>
            </w:r>
            <w:r w:rsidR="00766604" w:rsidRPr="00C83EDC">
              <w:rPr>
                <w:sz w:val="15"/>
                <w:szCs w:val="15"/>
              </w:rPr>
              <w:t xml:space="preserve">onderzoek segregatie mutatie/variant in de familie </w:t>
            </w:r>
            <w:r w:rsidR="00766604"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11677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6604" w:rsidRPr="00C83EDC">
              <w:rPr>
                <w:sz w:val="15"/>
                <w:szCs w:val="15"/>
              </w:rPr>
              <w:t> </w:t>
            </w:r>
            <w:r w:rsidR="00766604" w:rsidRPr="00C83EDC">
              <w:rPr>
                <w:sz w:val="15"/>
                <w:szCs w:val="15"/>
              </w:rPr>
              <w:t>bevestiging resultaat op onafhankelijk staal</w:t>
            </w: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9830DD" w:rsidP="008348B6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FB7546">
              <w:t xml:space="preserve">ouder </w:t>
            </w:r>
            <w:r w:rsidR="008348B6">
              <w:t>va</w:t>
            </w:r>
            <w:r w:rsidR="00766604" w:rsidRPr="00FB7546">
              <w:t>n kind/foetus met chromosoomafwijking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9830D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9830DD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766604" w:rsidRDefault="009830DD" w:rsidP="00DF6BB3">
            <w:pPr>
              <w:pStyle w:val="UZInfotitel"/>
              <w:ind w:left="563" w:hanging="238"/>
              <w:rPr>
                <w:rFonts w:eastAsia="MS Gothic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  <w:r w:rsidR="00766604" w:rsidRPr="00C2396D">
              <w:rPr>
                <w:b w:val="0"/>
              </w:rPr>
              <w:t>(huidbiopt in</w:t>
            </w:r>
            <w:r w:rsidR="00766604">
              <w:rPr>
                <w:b w:val="0"/>
              </w:rPr>
              <w:t> </w:t>
            </w:r>
            <w:r w:rsidR="00766604" w:rsidRPr="00C2396D">
              <w:rPr>
                <w:b w:val="0"/>
              </w:rPr>
              <w:t>steriel fysiologisch medium)</w:t>
            </w:r>
          </w:p>
        </w:tc>
      </w:tr>
      <w:tr w:rsidR="00766604" w:rsidTr="00D3664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648" w:rsidRDefault="009830DD" w:rsidP="00F659EA">
            <w:pPr>
              <w:pStyle w:val="UZInfotitel"/>
              <w:tabs>
                <w:tab w:val="left" w:pos="238"/>
              </w:tabs>
            </w:pPr>
            <w:sdt>
              <w:sdtPr>
                <w:id w:val="4074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EA">
              <w:tab/>
              <w:t>heranalyse WES/SeqCap data</w:t>
            </w:r>
          </w:p>
          <w:p w:rsidR="00766604" w:rsidRDefault="00D36648" w:rsidP="00F659EA">
            <w:pPr>
              <w:pStyle w:val="UZInfotitel"/>
              <w:tabs>
                <w:tab w:val="left" w:pos="238"/>
              </w:tabs>
            </w:pPr>
            <w:r>
              <w:rPr>
                <w:b w:val="0"/>
              </w:rPr>
              <w:t xml:space="preserve">     </w:t>
            </w:r>
            <w:r w:rsidRPr="00D36648">
              <w:rPr>
                <w:b w:val="0"/>
              </w:rPr>
              <w:t>(</w:t>
            </w:r>
            <w:r>
              <w:rPr>
                <w:b w:val="0"/>
              </w:rPr>
              <w:t xml:space="preserve">uitbreiding </w:t>
            </w:r>
            <w:r w:rsidRPr="00D36648">
              <w:rPr>
                <w:b w:val="0"/>
              </w:rPr>
              <w:t>analyse</w:t>
            </w:r>
            <w:r>
              <w:rPr>
                <w:b w:val="0"/>
              </w:rPr>
              <w:t>:</w:t>
            </w:r>
            <w:r w:rsidRPr="00D36648">
              <w:rPr>
                <w:b w:val="0"/>
              </w:rPr>
              <w:t xml:space="preserve"> extra genpanel)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648" w:rsidRDefault="009830DD" w:rsidP="00DF6BB3">
            <w:pPr>
              <w:pStyle w:val="UZInfotitel"/>
              <w:tabs>
                <w:tab w:val="left" w:pos="426"/>
              </w:tabs>
              <w:rPr>
                <w:b w:val="0"/>
              </w:rPr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DF6BB3">
              <w:t xml:space="preserve"> </w:t>
            </w:r>
            <w:r w:rsidR="00DF6BB3" w:rsidRPr="006D0A30">
              <w:rPr>
                <w:b w:val="0"/>
              </w:rPr>
              <w:t>voor cDNA-onderzoek</w:t>
            </w:r>
          </w:p>
          <w:p w:rsidR="00766604" w:rsidRDefault="00D36648" w:rsidP="00DF6BB3">
            <w:pPr>
              <w:pStyle w:val="UZInfotitel"/>
              <w:tabs>
                <w:tab w:val="left" w:pos="426"/>
              </w:tabs>
            </w:pPr>
            <w:r>
              <w:rPr>
                <w:b w:val="0"/>
              </w:rPr>
              <w:t xml:space="preserve">     </w:t>
            </w:r>
            <w:r w:rsidR="00766604" w:rsidRPr="00DF6BB3">
              <w:rPr>
                <w:b w:val="0"/>
              </w:rPr>
              <w:t>(</w:t>
            </w:r>
            <w:r w:rsidR="00766604" w:rsidRPr="00C2396D">
              <w:rPr>
                <w:b w:val="0"/>
              </w:rPr>
              <w:t>EDTA-bloed)</w:t>
            </w:r>
          </w:p>
        </w:tc>
        <w:tc>
          <w:tcPr>
            <w:tcW w:w="3334" w:type="dxa"/>
            <w:gridSpan w:val="3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:rsidTr="00D36648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 w:rsidRPr="00CC2DDA">
              <w:rPr>
                <w:color w:val="FF0000"/>
              </w:rPr>
              <w:t xml:space="preserve">(*) </w:t>
            </w:r>
            <w:r w:rsidR="00CC2DDA" w:rsidRPr="00CC2DDA">
              <w:rPr>
                <w:color w:val="FF0000"/>
              </w:rPr>
              <w:t xml:space="preserve">!! </w:t>
            </w:r>
            <w:r w:rsidRPr="00CC2DDA">
              <w:rPr>
                <w:color w:val="FF0000"/>
              </w:rPr>
              <w:t>vul “</w:t>
            </w:r>
            <w:r w:rsidRPr="00CC2DDA">
              <w:rPr>
                <w:rStyle w:val="UZSidebarBodyChar"/>
                <w:color w:val="FF0000"/>
              </w:rPr>
              <w:t>relevante</w:t>
            </w:r>
            <w:r w:rsidRPr="00CC2DDA">
              <w:rPr>
                <w:color w:val="FF0000"/>
              </w:rPr>
              <w:t xml:space="preserve"> informatie over familieleden” in – omcirkel het gen in de lijst op de keerzijde</w:t>
            </w:r>
          </w:p>
        </w:tc>
      </w:tr>
    </w:tbl>
    <w:p w:rsidR="00470465" w:rsidRPr="00D778C6" w:rsidRDefault="00470465" w:rsidP="00470465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36"/>
        <w:gridCol w:w="4757"/>
        <w:gridCol w:w="7"/>
      </w:tblGrid>
      <w:tr w:rsidR="00470465" w:rsidTr="00F122F8">
        <w:trPr>
          <w:trHeight w:val="238"/>
        </w:trPr>
        <w:tc>
          <w:tcPr>
            <w:tcW w:w="5236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735D1" w:rsidTr="00535996">
        <w:tc>
          <w:tcPr>
            <w:tcW w:w="10000" w:type="dxa"/>
            <w:gridSpan w:val="3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830DD" w:rsidP="009735D1">
            <w:pPr>
              <w:pStyle w:val="UZInfobody"/>
              <w:rPr>
                <w:rFonts w:eastAsia="MS Gothic"/>
              </w:rPr>
            </w:pPr>
            <w:sdt>
              <w:sdtPr>
                <w:id w:val="-1957782022"/>
                <w:placeholder>
                  <w:docPart w:val="368ECD47080B455291593ECEF4AD73A0"/>
                </w:placeholder>
                <w:showingPlcHdr/>
              </w:sdtPr>
              <w:sdtEndPr/>
              <w:sdtContent>
                <w:r w:rsidR="00535996">
                  <w:rPr>
                    <w:rStyle w:val="Tekstvantijdelijkeaanduiding"/>
                  </w:rPr>
                  <w:t>Vul aan</w:t>
                </w:r>
                <w:r w:rsidR="00535996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9735D1" w:rsidTr="00535996"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535996">
        <w:tc>
          <w:tcPr>
            <w:tcW w:w="1000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:rsidTr="00921993">
        <w:trPr>
          <w:gridAfter w:val="1"/>
          <w:wAfter w:w="7" w:type="dxa"/>
        </w:trPr>
        <w:tc>
          <w:tcPr>
            <w:tcW w:w="9993" w:type="dxa"/>
            <w:gridSpan w:val="2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:rsidR="006C2A06" w:rsidRPr="00504223" w:rsidRDefault="009830DD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:rsidR="00535996" w:rsidRDefault="00535996"/>
    <w:p w:rsidR="00535996" w:rsidRDefault="00535996"/>
    <w:p w:rsidR="00535996" w:rsidRDefault="00535996"/>
    <w:p w:rsidR="00535996" w:rsidRDefault="00535996"/>
    <w:p w:rsidR="00965A0E" w:rsidRDefault="00965A0E">
      <w:r>
        <w:br w:type="page"/>
      </w:r>
    </w:p>
    <w:tbl>
      <w:tblPr>
        <w:tblStyle w:val="Tabelraster"/>
        <w:tblW w:w="10325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610"/>
      </w:tblGrid>
      <w:tr w:rsidR="00535996" w:rsidTr="00535996">
        <w:trPr>
          <w:cantSplit/>
        </w:trPr>
        <w:tc>
          <w:tcPr>
            <w:tcW w:w="10325" w:type="dxa"/>
            <w:gridSpan w:val="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535996" w:rsidRDefault="00535996" w:rsidP="00535996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535996" w:rsidRPr="00E22950" w:rsidTr="00535996">
        <w:trPr>
          <w:cantSplit/>
        </w:trPr>
        <w:tc>
          <w:tcPr>
            <w:tcW w:w="571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5996" w:rsidRPr="00B63722" w:rsidRDefault="009830DD" w:rsidP="00535996">
            <w:pPr>
              <w:pStyle w:val="UZInfobodymeerinterlinie"/>
            </w:pPr>
            <w:sdt>
              <w:sdtPr>
                <w:id w:val="1674385755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 w:rsidRPr="00B63722">
              <w:tab/>
            </w:r>
            <w:r w:rsidR="00535996" w:rsidRPr="00B63722">
              <w:rPr>
                <w:b/>
              </w:rPr>
              <w:t>ouders consanguïen</w:t>
            </w:r>
          </w:p>
          <w:p w:rsidR="00535996" w:rsidRPr="00B63722" w:rsidRDefault="009830DD" w:rsidP="00535996">
            <w:pPr>
              <w:pStyle w:val="UZInfobodymeerinterlinie"/>
            </w:pPr>
            <w:sdt>
              <w:sdtPr>
                <w:id w:val="203526369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partner reeds genetisch onderzocht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partner: </w:t>
            </w:r>
            <w:sdt>
              <w:sdtPr>
                <w:id w:val="-1671938044"/>
                <w:placeholder>
                  <w:docPart w:val="D401A630752041B89344123F688CF8B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resultaat: </w:t>
            </w:r>
            <w:sdt>
              <w:sdtPr>
                <w:id w:val="667519204"/>
                <w:placeholder>
                  <w:docPart w:val="9355A86D6E094C92BF2970398EA4A5A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9830DD" w:rsidP="00535996">
            <w:pPr>
              <w:pStyle w:val="UZInfobodymeerinterlinie"/>
            </w:pPr>
            <w:sdt>
              <w:sdtPr>
                <w:id w:val="-291834224"/>
              </w:sdtPr>
              <w:sdtEndPr/>
              <w:sdtContent>
                <w:r w:rsidR="00535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996">
              <w:tab/>
            </w:r>
            <w:r w:rsidR="00535996" w:rsidRPr="00B63722">
              <w:rPr>
                <w:b/>
              </w:rPr>
              <w:t>familielid(-leden) reeds genetisch onderzocht</w:t>
            </w:r>
            <w:r w:rsidR="00535996" w:rsidRPr="00B63722">
              <w:t xml:space="preserve">: </w:t>
            </w:r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naam en geboortedatum indexpatiënt familie: </w:t>
            </w:r>
            <w:sdt>
              <w:sdtPr>
                <w:id w:val="1498000641"/>
                <w:placeholder>
                  <w:docPart w:val="9A860125EAB943298BCFCC71DCAF101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relatie met indexpatiënt: </w:t>
            </w:r>
            <w:sdt>
              <w:sdtPr>
                <w:id w:val="1590124946"/>
                <w:placeholder>
                  <w:docPart w:val="C4EDDC312E8F4014B8DD8C6CFB4D9B6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B63722" w:rsidRDefault="00535996" w:rsidP="00535996">
            <w:pPr>
              <w:pStyle w:val="UZInfobodymeerinterlinie"/>
            </w:pPr>
            <w:r w:rsidRPr="00B63722">
              <w:tab/>
              <w:t xml:space="preserve">gendefect in de familie: </w:t>
            </w:r>
            <w:sdt>
              <w:sdtPr>
                <w:id w:val="2085329012"/>
                <w:placeholder>
                  <w:docPart w:val="7E4A4BAD543D4952B47CBEBE274E3B2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:rsidR="00535996" w:rsidRPr="005E71DD" w:rsidRDefault="00535996" w:rsidP="00535996">
            <w:pPr>
              <w:pStyle w:val="UZInfobodymeerinterlinie"/>
            </w:pPr>
            <w:r w:rsidRPr="00B63722">
              <w:tab/>
              <w:t>genetisch centrum waar onderzoek gebeurde:</w:t>
            </w:r>
            <w:r>
              <w:t xml:space="preserve"> </w:t>
            </w:r>
            <w:sdt>
              <w:sdtPr>
                <w:id w:val="61306843"/>
                <w:placeholder>
                  <w:docPart w:val="83EA163E967D49E1902AC9339CD7B10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610" w:type="dxa"/>
            <w:tcBorders>
              <w:top w:val="single" w:sz="4" w:space="0" w:color="1E64C8"/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535996" w:rsidRDefault="00535996" w:rsidP="0053599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:rsidR="00535996" w:rsidRPr="00E22950" w:rsidRDefault="00535996" w:rsidP="00535996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1DC3D550" wp14:editId="7CDB144F">
                  <wp:extent cx="2380216" cy="1368000"/>
                  <wp:effectExtent l="0" t="0" r="1270" b="3810"/>
                  <wp:docPr id="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4D3" w:rsidRDefault="002674D3" w:rsidP="00535996">
      <w:pPr>
        <w:pStyle w:val="UZInfotitel"/>
        <w:rPr>
          <w:rStyle w:val="UZInfotitelChar"/>
          <w:b/>
          <w:sz w:val="15"/>
          <w:szCs w:val="15"/>
        </w:rPr>
      </w:pPr>
    </w:p>
    <w:p w:rsidR="00535996" w:rsidRPr="00B63722" w:rsidRDefault="00535996" w:rsidP="00535996">
      <w:pPr>
        <w:pStyle w:val="UZInfotitel"/>
        <w:rPr>
          <w:sz w:val="15"/>
          <w:szCs w:val="15"/>
        </w:rPr>
      </w:pPr>
      <w:r w:rsidRPr="00B63722">
        <w:rPr>
          <w:rStyle w:val="UZInfotitelChar"/>
          <w:b/>
          <w:sz w:val="15"/>
          <w:szCs w:val="15"/>
        </w:rPr>
        <w:t>Stamboom – vermeld namen en geboortedata; duid te onderzoeken persoon met een pijl aan; gebruik de symbolen volgens de legende</w:t>
      </w:r>
      <w:r w:rsidRPr="00B63722">
        <w:rPr>
          <w:sz w:val="15"/>
          <w:szCs w:val="15"/>
        </w:rPr>
        <w:t>.</w:t>
      </w:r>
    </w:p>
    <w:p w:rsidR="00535996" w:rsidRDefault="00535996"/>
    <w:tbl>
      <w:tblPr>
        <w:tblStyle w:val="Tabelraster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55149F" w:rsidTr="00C17AAA">
        <w:tc>
          <w:tcPr>
            <w:tcW w:w="1062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:rsidTr="00C17AAA">
        <w:tc>
          <w:tcPr>
            <w:tcW w:w="10626" w:type="dxa"/>
            <w:tcMar>
              <w:top w:w="119" w:type="dxa"/>
              <w:bottom w:w="0" w:type="dxa"/>
            </w:tcMar>
          </w:tcPr>
          <w:p w:rsidR="00F216FC" w:rsidRPr="00A32D1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="00B96D89">
              <w:rPr>
                <w:rFonts w:ascii="Arial Narrow" w:hAnsi="Arial Narrow"/>
                <w:sz w:val="16"/>
                <w:szCs w:val="16"/>
              </w:rPr>
              <w:t xml:space="preserve"> = bloed op EDTA (5ml) 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of minstens 50µg gDNA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</w:p>
          <w:p w:rsidR="00F216FC" w:rsidRPr="00A32D1F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A32D1F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:rsidR="00F216FC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5" w:history="1">
              <w:r w:rsidR="002A2846" w:rsidRPr="00BC65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https://www.cmgg.be/assets/bestanden/nl/Procedure-borstcarcinoom.pdf</w:t>
              </w:r>
            </w:hyperlink>
            <w:r w:rsidR="00F216FC" w:rsidRPr="00A32D1F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:rsidR="00EE280F" w:rsidRDefault="00EE280F" w:rsidP="00491B9D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EE280F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6" w:history="1">
              <w:r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:rsidR="00E105BA" w:rsidRDefault="00C35DD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  <w:r w:rsidR="00E105BA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E105BA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="00E105BA">
              <w:rPr>
                <w:rFonts w:ascii="Arial Narrow" w:hAnsi="Arial Narrow"/>
                <w:sz w:val="16"/>
                <w:szCs w:val="16"/>
              </w:rPr>
              <w:t xml:space="preserve">klinische checklist vereist (zie </w:t>
            </w:r>
            <w:hyperlink r:id="rId17" w:history="1">
              <w:r w:rsidR="00E105BA" w:rsidRPr="00F72344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 w:rsidR="00E105B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E280F" w:rsidRPr="00EE280F" w:rsidRDefault="00EE280F" w:rsidP="00E105BA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B8143F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896" w:right="953" w:bottom="953" w:left="851" w:header="567" w:footer="1247" w:gutter="0"/>
          <w:cols w:space="708"/>
          <w:titlePg/>
          <w:docGrid w:linePitch="360"/>
        </w:sectPr>
      </w:pPr>
    </w:p>
    <w:p w:rsidR="00B77F8D" w:rsidRPr="00F23A75" w:rsidRDefault="00B77F8D" w:rsidP="00621996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lastRenderedPageBreak/>
        <w:t>Fertiliteitsprobleem, DSD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325CA7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/>
          <w:sz w:val="15"/>
          <w:szCs w:val="15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:rsidR="00B77F8D" w:rsidRPr="00FF4102" w:rsidRDefault="00B77F8D" w:rsidP="000425F1">
      <w:pPr>
        <w:tabs>
          <w:tab w:val="left" w:pos="4056"/>
        </w:tabs>
        <w:spacing w:line="264" w:lineRule="auto"/>
        <w:ind w:right="-18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Verstoorde spermatogenese (microdeleties Y-chr.) </w:t>
      </w:r>
    </w:p>
    <w:p w:rsidR="00B77F8D" w:rsidRPr="00D623A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Azoöspermia door CAVD (</w:t>
      </w:r>
      <w:r w:rsidRPr="00D623A0">
        <w:rPr>
          <w:rFonts w:ascii="Arial Narrow" w:hAnsi="Arial Narrow" w:cs="Arial"/>
          <w:i/>
          <w:noProof/>
          <w:sz w:val="15"/>
          <w:szCs w:val="15"/>
          <w:lang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D623A0">
        <w:rPr>
          <w:rFonts w:ascii="Arial Narrow" w:hAnsi="Arial Narrow"/>
          <w:noProof/>
          <w:sz w:val="15"/>
          <w:szCs w:val="15"/>
          <w:vertAlign w:val="superscript"/>
        </w:rPr>
        <w:t xml:space="preserve"> </w:t>
      </w:r>
    </w:p>
    <w:p w:rsidR="00B77F8D" w:rsidRPr="0069028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69028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28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Prematuur ovarieel falen, </w:t>
      </w:r>
      <w:r w:rsidRPr="00690280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:rsidR="00B77F8D" w:rsidRPr="00D623A0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Disorder of Sex Development</w:t>
      </w:r>
      <w:r w:rsidR="0094285C"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-Primary Ovarian Insufficiency / </w:t>
      </w:r>
      <w:r w:rsidR="00632F7D"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Hypogonadotropic Hypogonadism </w:t>
      </w:r>
      <w:r w:rsidR="0094285C" w:rsidRPr="00D623A0">
        <w:rPr>
          <w:rFonts w:ascii="Arial Narrow" w:hAnsi="Arial Narrow" w:cs="Arial"/>
          <w:noProof/>
          <w:sz w:val="15"/>
          <w:szCs w:val="15"/>
          <w:lang w:eastAsia="nl-NL"/>
        </w:rPr>
        <w:t>DSD-POI</w:t>
      </w:r>
      <w:r w:rsidR="00632F7D" w:rsidRPr="00D623A0">
        <w:rPr>
          <w:rFonts w:ascii="Arial Narrow" w:hAnsi="Arial Narrow" w:cs="Arial"/>
          <w:noProof/>
          <w:sz w:val="15"/>
          <w:szCs w:val="15"/>
          <w:lang w:eastAsia="nl-NL"/>
        </w:rPr>
        <w:t>-HH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C35DDF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1,2</w:t>
      </w:r>
    </w:p>
    <w:p w:rsidR="00B77F8D" w:rsidRPr="00D623A0" w:rsidRDefault="00B77F8D" w:rsidP="000425F1">
      <w:pPr>
        <w:spacing w:line="264" w:lineRule="auto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621996"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Klinefelter syndroom</w:t>
      </w:r>
    </w:p>
    <w:p w:rsidR="00621996" w:rsidRPr="00D623A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  Turner syndroom </w:t>
      </w:r>
    </w:p>
    <w:p w:rsidR="00B77F8D" w:rsidRPr="00D623A0" w:rsidRDefault="00B43CB1" w:rsidP="00F526FC">
      <w:pPr>
        <w:pStyle w:val="UZTabeltitelklein"/>
        <w:spacing w:before="60"/>
        <w:rPr>
          <w:rFonts w:ascii="Arial Narrow" w:hAnsi="Arial Narrow" w:cs="Arial"/>
          <w:sz w:val="16"/>
          <w:szCs w:val="16"/>
          <w:shd w:val="pct15" w:color="auto" w:fill="FFFFFF"/>
        </w:rPr>
      </w:pPr>
      <w:r w:rsidRPr="00D623A0">
        <w:rPr>
          <w:rFonts w:ascii="Arial Narrow" w:hAnsi="Arial Narrow"/>
          <w:sz w:val="16"/>
          <w:szCs w:val="16"/>
        </w:rPr>
        <w:t xml:space="preserve">IVF, </w:t>
      </w:r>
      <w:r w:rsidR="00B77F8D" w:rsidRPr="00D623A0">
        <w:rPr>
          <w:rFonts w:ascii="Arial Narrow" w:hAnsi="Arial Narrow"/>
          <w:sz w:val="16"/>
          <w:szCs w:val="16"/>
        </w:rPr>
        <w:t>Gameetdonor</w:t>
      </w:r>
      <w:r w:rsidR="00B77F8D" w:rsidRPr="00D623A0">
        <w:rPr>
          <w:rFonts w:ascii="Arial Narrow" w:hAnsi="Arial Narrow" w:cs="Arial"/>
          <w:noProof/>
          <w:color w:val="49548F"/>
          <w:sz w:val="16"/>
          <w:szCs w:val="16"/>
          <w:lang w:eastAsia="nl-NL"/>
        </w:rPr>
        <w:t xml:space="preserve">, </w:t>
      </w:r>
      <w:r w:rsidR="00B77F8D" w:rsidRPr="00D623A0">
        <w:rPr>
          <w:rFonts w:ascii="Arial Narrow" w:hAnsi="Arial Narrow"/>
          <w:sz w:val="16"/>
          <w:szCs w:val="16"/>
        </w:rPr>
        <w:t>consanguïniteit</w:t>
      </w:r>
    </w:p>
    <w:p w:rsidR="00B77F8D" w:rsidRPr="000B6AA7" w:rsidRDefault="00621996" w:rsidP="000425F1">
      <w:pPr>
        <w:spacing w:line="264" w:lineRule="auto"/>
        <w:rPr>
          <w:rFonts w:ascii="Arial Narrow" w:hAnsi="Arial Narrow"/>
          <w:sz w:val="15"/>
          <w:szCs w:val="15"/>
          <w:shd w:val="pct15" w:color="auto" w:fill="FFFFFF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B77F8D" w:rsidRPr="000B6AA7">
        <w:rPr>
          <w:rFonts w:ascii="Arial Narrow" w:hAnsi="Arial Narrow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noProof/>
            <w:sz w:val="15"/>
            <w:szCs w:val="15"/>
            <w:lang w:val="nl-BE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8D" w:rsidRPr="000B6AA7">
            <w:rPr>
              <w:rFonts w:ascii="Segoe UI Symbol" w:hAnsi="Segoe UI Symbol" w:cs="Segoe UI Symbol"/>
              <w:noProof/>
              <w:sz w:val="15"/>
              <w:szCs w:val="15"/>
              <w:lang w:val="nl-BE" w:eastAsia="nl-NL"/>
            </w:rPr>
            <w:t>☐</w:t>
          </w:r>
        </w:sdtContent>
      </w:sdt>
      <w:r w:rsidRPr="000B6AA7">
        <w:rPr>
          <w:rFonts w:ascii="Arial Narrow" w:hAnsi="Arial Narrow"/>
          <w:noProof/>
          <w:sz w:val="15"/>
          <w:szCs w:val="15"/>
          <w:lang w:val="nl-BE" w:eastAsia="nl-NL"/>
        </w:rPr>
        <w:t xml:space="preserve"> </w:t>
      </w:r>
      <w:r w:rsidR="00B77F8D" w:rsidRPr="000B6AA7">
        <w:rPr>
          <w:rFonts w:ascii="Arial Narrow" w:hAnsi="Arial Narrow"/>
          <w:noProof/>
          <w:sz w:val="15"/>
          <w:szCs w:val="15"/>
          <w:lang w:val="nl-BE" w:eastAsia="nl-NL"/>
        </w:rPr>
        <w:t xml:space="preserve"> Conventionele karyotypering</w:t>
      </w:r>
    </w:p>
    <w:p w:rsidR="00B77F8D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0B6AA7">
        <w:rPr>
          <w:rFonts w:ascii="Arial Narrow" w:hAnsi="Arial Narrow" w:cs="Arial"/>
          <w:sz w:val="15"/>
          <w:szCs w:val="15"/>
          <w:lang w:val="nl-BE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mucoviscidose/ CF (</w:t>
      </w:r>
      <w:r w:rsidRPr="000B6AA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 </w:t>
      </w:r>
    </w:p>
    <w:p w:rsidR="00F526FC" w:rsidRPr="00F526FC" w:rsidRDefault="00AD6287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>
        <w:rPr>
          <w:rFonts w:ascii="Arial Narrow" w:hAnsi="Arial Narrow" w:cs="Arial"/>
          <w:noProof/>
          <w:sz w:val="15"/>
          <w:szCs w:val="15"/>
          <w:lang w:val="en-US" w:eastAsia="nl-NL"/>
        </w:rPr>
        <w:t>Et</w:t>
      </w:r>
      <w:r w:rsidR="00F526FC">
        <w:rPr>
          <w:rFonts w:ascii="Arial Narrow" w:hAnsi="Arial Narrow" w:cs="Arial"/>
          <w:noProof/>
          <w:sz w:val="15"/>
          <w:szCs w:val="15"/>
          <w:lang w:val="en-US" w:eastAsia="nl-NL"/>
        </w:rPr>
        <w:t>nische afkomst</w:t>
      </w:r>
      <w:r w:rsidR="00F526FC"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>: .</w:t>
      </w:r>
      <w:r w:rsidR="002674D3" w:rsidRPr="002674D3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2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spinale muscul. atrofie/ SMA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SMN1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br/>
      </w:r>
      <w:r w:rsidR="00B43CB1"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724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B1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Fragiele-X syndroom  (</w:t>
      </w:r>
      <w:r w:rsidR="00B43CB1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FMR1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526FC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Angelman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Fragiele-X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(methylatie chr. 15)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79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Rett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MECP2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 / syndroom van Down</w:t>
      </w:r>
    </w:p>
    <w:p w:rsidR="00B77F8D" w:rsidRPr="00FF4102" w:rsidRDefault="00B77F8D" w:rsidP="000425F1">
      <w:pPr>
        <w:spacing w:line="264" w:lineRule="auto"/>
        <w:ind w:left="392" w:hanging="39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Ander syndroom: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Uniparentale disomie - specifieer het chromosoom: 7 – 11 - 14 – 15 – 16 </w:t>
      </w:r>
    </w:p>
    <w:p w:rsidR="00B77F8D" w:rsidRPr="00FF4102" w:rsidRDefault="00B77F8D" w:rsidP="000425F1">
      <w:pPr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B96D89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Verstandelijke beperking &amp; epilepsie</w:t>
      </w:r>
      <w:r w:rsidRPr="00D623A0">
        <w:rPr>
          <w:rFonts w:ascii="Arial Narrow" w:hAnsi="Arial Narrow" w:cs="Arial"/>
          <w:noProof/>
          <w:color w:val="538135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</w:p>
    <w:p w:rsidR="00B77F8D" w:rsidRPr="00621996" w:rsidRDefault="00B77F8D" w:rsidP="000425F1">
      <w:pPr>
        <w:tabs>
          <w:tab w:val="left" w:pos="3969"/>
        </w:tabs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</w:t>
      </w:r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etisch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defect gevonden in proband</w:t>
      </w:r>
    </w:p>
    <w:p w:rsidR="00B77F8D" w:rsidRPr="00F23A75" w:rsidRDefault="00B77F8D" w:rsidP="00F526FC">
      <w:pPr>
        <w:pStyle w:val="UZTabeltitelklein"/>
        <w:tabs>
          <w:tab w:val="clear" w:pos="119"/>
        </w:tabs>
        <w:spacing w:before="6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FF4102" w:rsidRDefault="00621996" w:rsidP="000425F1">
      <w:pPr>
        <w:spacing w:line="264" w:lineRule="auto"/>
        <w:ind w:left="426"/>
        <w:rPr>
          <w:rFonts w:ascii="Arial Narrow" w:hAnsi="Arial Narrow" w:cs="Arial"/>
          <w:noProof/>
          <w:sz w:val="15"/>
          <w:szCs w:val="15"/>
          <w:lang w:eastAsia="nl-NL"/>
        </w:rPr>
      </w:pP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m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an: enkel na bevestiging deficiëntie alpha-galactosidase</w:t>
      </w:r>
    </w:p>
    <w:p w:rsidR="00B77F8D" w:rsidRPr="00FF4102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Hereditaire</w:t>
      </w:r>
      <w:r w:rsidRPr="00FF4102"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hemochromatose type 1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HFE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D623A0" w:rsidRDefault="00B77F8D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concentratie serumferritine: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879692497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A13423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>transferrine-saturatie (%):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38870888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ED3688" w:rsidRPr="00D623A0" w:rsidRDefault="00B77F8D" w:rsidP="000425F1">
      <w:pPr>
        <w:spacing w:line="264" w:lineRule="auto"/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 w:rsidR="00ED3688"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>Heterotaxie/Primaire Ciliaire Dyskinesie (</w:t>
      </w:r>
      <w:r w:rsidR="00ED3688" w:rsidRPr="00D623A0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="00ED3688"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1,2</w:t>
      </w:r>
    </w:p>
    <w:p w:rsidR="00B77F8D" w:rsidRPr="00D623A0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>Mucoviscidose / cystic fibrosis/ CF, CFTR-gerelateerde aandoeningen  (</w:t>
      </w:r>
      <w:r w:rsidRPr="00D623A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:rsidR="00621996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 w:rsidR="00815FC8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50 frequente mutaties (eerstelijns onderzoek)</w:t>
      </w:r>
    </w:p>
    <w:p w:rsidR="00F526FC" w:rsidRPr="00F526FC" w:rsidRDefault="00AD6287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>
        <w:rPr>
          <w:rFonts w:ascii="Arial Narrow" w:hAnsi="Arial Narrow" w:cs="Arial"/>
          <w:noProof/>
          <w:sz w:val="15"/>
          <w:szCs w:val="15"/>
          <w:lang w:val="en-US" w:eastAsia="nl-NL"/>
        </w:rPr>
        <w:t>Et</w:t>
      </w:r>
      <w:r w:rsidR="00F526FC">
        <w:rPr>
          <w:rFonts w:ascii="Arial Narrow" w:hAnsi="Arial Narrow" w:cs="Arial"/>
          <w:noProof/>
          <w:sz w:val="15"/>
          <w:szCs w:val="15"/>
          <w:lang w:val="en-US" w:eastAsia="nl-NL"/>
        </w:rPr>
        <w:t>nische afkomst</w:t>
      </w:r>
      <w:r w:rsidR="00F526FC"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888228679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FF4102" w:rsidRDefault="00B77F8D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-gen</w:t>
      </w:r>
    </w:p>
    <w:p w:rsidR="00B77F8D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3264C6"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Nefropathie</w:t>
      </w:r>
      <w:r w:rsidR="003264C6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3264C6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3264C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3264C6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  </w:t>
      </w:r>
      <w:r w:rsidR="003264C6" w:rsidRPr="00D623A0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>ook EDTA bloedstaal van beide ouders nodig!</w:t>
      </w:r>
      <w:r w:rsidRPr="006D0A3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264C6" w:rsidRPr="00D623A0" w:rsidRDefault="003264C6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lastRenderedPageBreak/>
        <w:t>E</w:t>
      </w: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210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Pancreatitis, hereditaire  (</w:t>
      </w:r>
      <w:r w:rsidRPr="00D623A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PRSS1, SPINK1</w:t>
      </w:r>
      <w:r w:rsidRPr="00D623A0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:rsidR="00B77F8D" w:rsidRPr="00D623A0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Pancreatitis, idiopatische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Proteïne S (alfa) deficiëntie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PROS1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hd w:val="clear" w:color="auto" w:fill="EEECE1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vrije proteïne S waarden: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319259191"/>
          <w:showingPlcHdr/>
        </w:sdtPr>
        <w:sdtEndPr/>
        <w:sdtContent>
          <w:r w:rsidR="002674D3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Polycystische nieren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PKD1, PKD2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23A75" w:rsidRDefault="00B77F8D" w:rsidP="00621996">
      <w:pPr>
        <w:pStyle w:val="UZTabeltitelklein"/>
        <w:tabs>
          <w:tab w:val="clear" w:pos="119"/>
        </w:tabs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  / botaandoeningen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Kniest dysplasie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COL2A1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Leri-Weill dyschondrosteosis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SHOX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AD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Multipele epifysaire dysplasie, AR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SLC26A2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4D2BE4" w:rsidRPr="00DA28D7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highlight w:val="yellow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E4"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/ </w:t>
      </w:r>
      <w:r w:rsidR="007D5FE6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O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steoporose 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264C6" w:rsidRPr="00D623A0" w:rsidRDefault="003264C6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31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Skeletdysplasie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  </w:t>
      </w:r>
      <w:r w:rsidRPr="00D623A0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>ook EDTA bloedstaal van beide ouders nodig!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congenitaal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A13423" w:rsidRPr="00FF4102" w:rsidRDefault="00B77F8D" w:rsidP="000425F1">
      <w:pPr>
        <w:spacing w:line="264" w:lineRule="auto"/>
        <w:ind w:right="110"/>
        <w:rPr>
          <w:rFonts w:ascii="Arial Narrow" w:hAnsi="Arial Narrow"/>
          <w:bCs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  <w:lang w:val="it-IT"/>
        </w:rPr>
        <w:t>Spondylo-megaepifysaire-metafysaire dysplasie</w:t>
      </w:r>
      <w:r w:rsidR="00277CCD" w:rsidRPr="00FF4102">
        <w:rPr>
          <w:rFonts w:ascii="Arial Narrow" w:hAnsi="Arial Narrow"/>
          <w:bCs/>
          <w:sz w:val="15"/>
          <w:szCs w:val="15"/>
          <w:lang w:val="it-IT"/>
        </w:rPr>
        <w:t xml:space="preserve">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(</w:t>
      </w:r>
      <w:r w:rsidRPr="00FF4102">
        <w:rPr>
          <w:rFonts w:ascii="Arial Narrow" w:hAnsi="Arial Narrow"/>
          <w:bCs/>
          <w:i/>
          <w:sz w:val="15"/>
          <w:szCs w:val="15"/>
          <w:lang w:val="it-IT"/>
        </w:rPr>
        <w:t>NKX3-2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)</w:t>
      </w:r>
    </w:p>
    <w:p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Stickler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COL2A1, COL11A1, COL11A2</w:t>
      </w:r>
      <w:r w:rsid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 xml:space="preserve">, </w:t>
      </w:r>
      <w:r w:rsidR="00D623A0" w:rsidRPr="00287D49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COL9A1, COL9A2</w:t>
      </w:r>
      <w:r w:rsidRPr="00287D4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</w:p>
    <w:p w:rsidR="004A71B4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:rsidR="00B77F8D" w:rsidRPr="000642BF" w:rsidRDefault="00B77F8D" w:rsidP="00621996">
      <w:pPr>
        <w:pStyle w:val="UZTabeltitelklein"/>
        <w:tabs>
          <w:tab w:val="clear" w:pos="119"/>
          <w:tab w:val="left" w:pos="142"/>
        </w:tabs>
        <w:spacing w:before="80"/>
        <w:ind w:right="108"/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Beals-Hecht syndroom/ </w:t>
      </w:r>
      <w:r w:rsidRPr="000642BF">
        <w:rPr>
          <w:rFonts w:ascii="Arial Narrow" w:hAnsi="Arial Narrow"/>
          <w:sz w:val="15"/>
          <w:szCs w:val="15"/>
          <w:lang w:val="de-DE"/>
        </w:rPr>
        <w:t>Congenitale Contracturale Arachnodactylie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   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0642B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Bicuspide aortaklep, bicuspid aortic valve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SMAD6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NOTCH1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NKX2.5, GATA5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Brugada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Cardio</w:t>
      </w:r>
      <w:r w:rsidR="0094285C"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pathie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panel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,2</w:t>
      </w:r>
      <w:r w:rsidR="0094285C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8348B6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94285C" w:rsidRP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de-DE" w:eastAsia="nl-NL"/>
        </w:rPr>
        <w:t>ook EDTA bloedstaal van beide ouders nodig!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Catecholaminerge polymorfe ventrikeltachycardie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RYR2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8348B6" w:rsidRPr="008348B6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86"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Ciliopathie (</w:t>
      </w:r>
      <w:r w:rsidR="00214E86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="00214E86"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="00214E8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  <w:r w:rsidR="008348B6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F817EC" w:rsidRPr="00FF4102" w:rsidRDefault="00F817E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ook EDTA bloedstaal van beide ouders </w:t>
      </w:r>
      <w:r w:rsidR="00C35DDF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nodig</w:t>
      </w:r>
      <w:r w:rsidR="00CD1B0D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!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lastRenderedPageBreak/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Cutis laxa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4D2BE4" w:rsidRPr="00DA28D7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08595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Ehlers-Danlos syndroom, EDS 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B77F8D" w:rsidRPr="00DA28D7" w:rsidRDefault="00BE1D9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thoracale aorta aneurysmata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DA28D7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DA28D7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Geïsoleerde retinale </w:t>
      </w:r>
      <w:r w:rsidRPr="00DA28D7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DA28D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color w:val="F79646"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Hereditary angiopathy with nephropathy, aneurysms and muscle cramps 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8348B6" w:rsidRPr="008348B6" w:rsidRDefault="00502A2F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8348B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  <w:r w:rsidR="008348B6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Hypertrofe cardiomyopathie 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Idiopathische witte stofletsels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COL4A1, COL4A2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Long QT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KCNH2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KCNQ1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Marfan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FBN1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  <w:lang w:val="nl-BE"/>
        </w:rPr>
        <w:t>Occipitaal hoornsyndroom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; Distale Spinale Musculaire atrofie (X-linked distal SMA)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ATP7A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C6623D" w:rsidRPr="005B100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Porencefalie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COL4A1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COL4A2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A28D7" w:rsidRDefault="00B77F8D" w:rsidP="000425F1">
      <w:pPr>
        <w:tabs>
          <w:tab w:val="left" w:pos="426"/>
        </w:tabs>
        <w:spacing w:line="264" w:lineRule="auto"/>
        <w:ind w:right="28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Pseudoxanthoma Elasticum (PXE)  (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ABCC6, ENPP1, GGCX, VEGFA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[hotspots])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623A0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Weill-Marchesani syndroom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ADAMTS10, ADAMTS17, FBN1, LTBP2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:rsidR="00A17A06" w:rsidRPr="00F23A75" w:rsidRDefault="00B77F8D" w:rsidP="00621996">
      <w:pPr>
        <w:pStyle w:val="UZTabeltitelklein"/>
        <w:spacing w:before="80"/>
        <w:ind w:right="437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:rsidR="00A17A06" w:rsidRPr="003A2A4B" w:rsidRDefault="00A17A0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Ataxie-spastische paraplegie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A65E70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005529" w:rsidRPr="003A2A4B" w:rsidRDefault="00DE1FA1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:rsidR="00DE1FA1" w:rsidRPr="003A2A4B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A17A06" w:rsidRPr="003A2A4B" w:rsidRDefault="00A17A06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F817EC" w:rsidRPr="00DA28D7" w:rsidRDefault="00B77F8D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502A2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Neuromusculaire </w:t>
      </w:r>
      <w:r w:rsidR="00C35DD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dystrofie (</w:t>
      </w:r>
      <w:r w:rsidR="00C35DDF" w:rsidRPr="005B100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5DD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1,2</w:t>
      </w:r>
    </w:p>
    <w:p w:rsidR="0094285C" w:rsidRPr="0094285C" w:rsidRDefault="0094285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</w:pPr>
      <w:r w:rsidRPr="008348B6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oedstaal van beide ouders nodig!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A17A06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005529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94285C" w:rsidRPr="00DA28D7" w:rsidRDefault="0094285C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Stroke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1,3</w:t>
      </w:r>
    </w:p>
    <w:p w:rsidR="00B77F8D" w:rsidRPr="00FF4102" w:rsidRDefault="00B77F8D" w:rsidP="000425F1">
      <w:pPr>
        <w:spacing w:line="264" w:lineRule="auto"/>
        <w:ind w:right="-1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:rsidR="00EE67E2" w:rsidRPr="00FF4102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:rsidR="00B77F8D" w:rsidRPr="00F23A75" w:rsidRDefault="00B77F8D" w:rsidP="00621996">
      <w:pPr>
        <w:pStyle w:val="UZTabeltitelklein"/>
        <w:spacing w:before="8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Anterieure segment dysgenese 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EC3E97" w:rsidRPr="00FF4102" w:rsidRDefault="00287D49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E97"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Cataract (</w:t>
      </w:r>
      <w:r w:rsidR="00EC3E97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EC3E9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EC3E97" w:rsidRDefault="00B77F8D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CB2D34" w:rsidRPr="00FF4102" w:rsidRDefault="00CB2D34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87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/>
          <w:sz w:val="15"/>
          <w:szCs w:val="15"/>
          <w:lang w:val="it-IT"/>
        </w:rPr>
        <w:t xml:space="preserve">  Corneale dystrofie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8846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Doofheid DFNB1A en DFNB1B 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GJB2 -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Cx26 en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GJB6 -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Cx30)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Ectopia Lentis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ADAMTSL4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exudatieve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6643E" w:rsidRPr="002A2846" w:rsidRDefault="0093200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ED11E5" w:rsidRPr="000B6AA7" w:rsidRDefault="00932006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i/>
          <w:sz w:val="15"/>
          <w:szCs w:val="15"/>
          <w:vertAlign w:val="superscript"/>
          <w:lang w:val="it-IT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42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1117FE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ED11E5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Glaucoma 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2A2846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2A284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Pr="00FF4102" w:rsidRDefault="00B77F8D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early-onset/ EORD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:rsidR="00570FA4" w:rsidRPr="000B6AA7" w:rsidRDefault="00570FA4" w:rsidP="000425F1">
      <w:pPr>
        <w:tabs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570FA4" w:rsidRPr="000B6AA7" w:rsidRDefault="00570FA4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3A2A4B">
        <w:rPr>
          <w:rFonts w:ascii="Arial Narrow" w:hAnsi="Arial Narrow" w:cs="Segoe UI Symbol"/>
          <w:noProof/>
          <w:sz w:val="15"/>
          <w:szCs w:val="15"/>
          <w:lang w:val="x-none" w:eastAsia="nl-NL"/>
        </w:rPr>
        <w:t xml:space="preserve"> </w:t>
      </w:r>
      <w:r w:rsidRPr="00D623A0">
        <w:rPr>
          <w:rFonts w:ascii="Arial Narrow" w:hAnsi="Arial Narrow" w:cs="Segoe UI Symbo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253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(LTBP2) / Microsferofakie (LTBP2)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Primair Congenitaal Glaucoom (LTBP2)</w:t>
      </w:r>
    </w:p>
    <w:p w:rsidR="00EC3E97" w:rsidRPr="000B6AA7" w:rsidRDefault="00EC3E9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Microphthalmia/Anophthalmia/Coloboma</w:t>
      </w:r>
      <w:r w:rsidR="00777AC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– Anterieure Segment Dysgenese </w:t>
      </w:r>
      <w:r w:rsidR="00F01B0A">
        <w:rPr>
          <w:rFonts w:ascii="Arial Narrow" w:hAnsi="Arial Narrow" w:cs="Arial"/>
          <w:noProof/>
          <w:sz w:val="15"/>
          <w:szCs w:val="15"/>
          <w:lang w:val="it-IT" w:eastAsia="nl-NL"/>
        </w:rPr>
        <w:t>(MAC-</w:t>
      </w:r>
      <w:r w:rsidR="00932006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ASD)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0B6AA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C35DDF"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,2</w:t>
      </w:r>
    </w:p>
    <w:p w:rsidR="009E74A3" w:rsidRPr="000B6AA7" w:rsidRDefault="009E74A3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Nanophthalmos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0B6AA7" w:rsidRDefault="00B77F8D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lastRenderedPageBreak/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Occulte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RP1L1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Oculair albinisme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D623A0" w:rsidRDefault="0036643E" w:rsidP="000425F1">
      <w:pPr>
        <w:spacing w:line="264" w:lineRule="auto"/>
        <w:ind w:firstLine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53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 Oculair albinisme type 1 / OA1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GPR143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36643E" w:rsidRPr="00D623A0" w:rsidRDefault="0036643E" w:rsidP="000425F1">
      <w:pPr>
        <w:spacing w:line="264" w:lineRule="auto"/>
        <w:ind w:left="426" w:hanging="14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0489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</w:p>
    <w:p w:rsidR="00B77F8D" w:rsidRPr="00D623A0" w:rsidRDefault="00DE1FA1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D623A0" w:rsidRDefault="0036643E" w:rsidP="000425F1">
      <w:pPr>
        <w:spacing w:line="264" w:lineRule="auto"/>
        <w:ind w:left="284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7165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 Oculocutaan albinisme type 1, 2, 3, 4, 6, 7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TYR, OCA2, TYRP1, SLC45A2, SLC24A2, C10ORF11)</w:t>
      </w:r>
    </w:p>
    <w:p w:rsidR="0036643E" w:rsidRPr="00D623A0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693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</w:p>
    <w:p w:rsidR="00B77F8D" w:rsidRPr="00D623A0" w:rsidRDefault="00632F7D" w:rsidP="000425F1">
      <w:pPr>
        <w:spacing w:line="264" w:lineRule="auto"/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Optische atrofie</w:t>
      </w:r>
      <w:r w:rsidR="000B6AA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:rsidR="0036643E" w:rsidRPr="000B6AA7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4872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>: Optische atrofie type 1 (</w:t>
      </w:r>
      <w:r w:rsidR="00632F7D" w:rsidRPr="000B6AA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OPA1)</w:t>
      </w:r>
    </w:p>
    <w:p w:rsidR="0036643E" w:rsidRPr="00DA28D7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76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="00060F0B" w:rsidRPr="000B6A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Optische atrofie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</w:p>
    <w:p w:rsidR="00B77F8D" w:rsidRPr="00287D49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6869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AD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:rsidR="00B77F8D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44ABB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:rsidR="00B44ABB" w:rsidRPr="00FF4102" w:rsidRDefault="00B44ABB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350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Retinoschisis, XL (</w:t>
      </w:r>
      <w:r w:rsidRPr="00B44ABB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RS1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Sorsby fundus dystrofie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TIMP3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4A6A8B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:rsidR="00C6623D" w:rsidRPr="000642BF" w:rsidRDefault="00C6623D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1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NF1, SPRED1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  <w:r w:rsidRPr="000642BF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</w:rPr>
        <w:t>!!</w:t>
      </w:r>
    </w:p>
    <w:p w:rsidR="00C6623D" w:rsidRDefault="00C6623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2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NF2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C6623D" w:rsidRP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colonkanker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–</w:t>
      </w: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 prescreening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:</w:t>
      </w:r>
    </w:p>
    <w:p w:rsidR="00C6623D" w:rsidRPr="00FF4102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nderzoek microsatelliet-instabiliteit (MSI)</w:t>
      </w:r>
    </w:p>
    <w:p w:rsid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:rsidR="00C6623D" w:rsidRPr="00FF4102" w:rsidRDefault="00C6623D" w:rsidP="000425F1">
      <w:pPr>
        <w:spacing w:line="264" w:lineRule="auto"/>
        <w:ind w:right="675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</w:p>
    <w:p w:rsidR="009D33E2" w:rsidRPr="009D33E2" w:rsidRDefault="009D33E2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Familaal kanker panel</w:t>
      </w:r>
      <w:r>
        <w:rPr>
          <w:rFonts w:ascii="Arial Narrow" w:hAnsi="Arial Narrow" w:cs="Arial"/>
          <w:b/>
          <w:noProof/>
          <w:sz w:val="15"/>
          <w:szCs w:val="15"/>
          <w:lang w:eastAsia="nl-NL"/>
        </w:rPr>
        <w:t xml:space="preserve"> (meerdere combinaties mogelijk)</w:t>
      </w: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:</w:t>
      </w:r>
    </w:p>
    <w:p w:rsidR="009D33E2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BAP1 tumor predispositie syndroom (</w:t>
      </w:r>
      <w:r w:rsidR="00951B3F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BAP1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/>
          <w:sz w:val="15"/>
          <w:szCs w:val="15"/>
          <w:lang w:val="nl-BE"/>
        </w:rPr>
        <w:t xml:space="preserve"> </w:t>
      </w:r>
    </w:p>
    <w:p w:rsidR="00951B3F" w:rsidRPr="00FF4102" w:rsidRDefault="00951B3F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4580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:rsidR="003B3EFC" w:rsidRPr="003A2A4B" w:rsidRDefault="003B3EFC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syndroom </w:t>
      </w:r>
      <w:r w:rsidR="009E2E57" w:rsidRPr="003A2A4B">
        <w:rPr>
          <w:rFonts w:ascii="Arial Narrow" w:hAnsi="Arial Narrow"/>
          <w:i/>
          <w:sz w:val="15"/>
          <w:szCs w:val="15"/>
          <w:lang w:val="de-DE"/>
        </w:rPr>
        <w:t>(BLM)</w:t>
      </w:r>
    </w:p>
    <w:p w:rsidR="00B77F8D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Cowden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2A2846" w:rsidRPr="00FF4102" w:rsidRDefault="002A2846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35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Dicer1 syndroom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951B3F" w:rsidRPr="00951B3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DICER1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:rsidR="00134D0A" w:rsidRPr="00D623A0" w:rsidRDefault="00287D49" w:rsidP="000425F1">
      <w:pPr>
        <w:spacing w:line="264" w:lineRule="auto"/>
        <w:ind w:right="677"/>
        <w:rPr>
          <w:rFonts w:ascii="Arial Narrow" w:hAnsi="Arial Narrow" w:cs="Arial"/>
          <w:b/>
          <w:sz w:val="15"/>
          <w:szCs w:val="15"/>
          <w:shd w:val="clear" w:color="auto" w:fill="FDE9D9"/>
          <w:lang w:val="de-DE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Erfelijke borst-/ ovariumkanker</w:t>
      </w:r>
      <w:r w:rsidR="00A65E70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005529" w:rsidRPr="00D623A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005529" w:rsidRPr="00D623A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005529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1 </w:t>
      </w:r>
      <w:r w:rsidR="00B77F8D" w:rsidRPr="00D623A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de-DE"/>
        </w:rPr>
        <w:t>!</w:t>
      </w:r>
    </w:p>
    <w:p w:rsidR="003B3EFC" w:rsidRPr="003A2A4B" w:rsidRDefault="003A2A4B" w:rsidP="000425F1">
      <w:pPr>
        <w:spacing w:line="264" w:lineRule="auto"/>
        <w:ind w:right="677"/>
        <w:rPr>
          <w:rFonts w:ascii="MS Gothic" w:eastAsia="MS Gothic" w:hAnsi="MS Gothic"/>
          <w:sz w:val="15"/>
          <w:szCs w:val="15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057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BE1D9B">
        <w:rPr>
          <w:rFonts w:ascii="Arial Narrow" w:hAnsi="Arial Narrow" w:cs="Arial"/>
          <w:noProof/>
          <w:sz w:val="15"/>
          <w:szCs w:val="15"/>
          <w:lang w:val="nl-BE" w:eastAsia="nl-NL"/>
        </w:rPr>
        <w:t>Erfelijke colonkanker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2B06B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3A2A4B">
        <w:rPr>
          <w:rFonts w:ascii="Arial Narrow" w:hAnsi="Arial Narrow" w:cs="Arial"/>
          <w:sz w:val="15"/>
          <w:szCs w:val="15"/>
          <w:lang w:val="nl-BE"/>
        </w:rPr>
        <w:t>-</w:t>
      </w:r>
      <w:r w:rsidRPr="003A2A4B">
        <w:rPr>
          <w:rFonts w:ascii="Arial Narrow" w:hAnsi="Arial Narrow" w:cs="Arial"/>
          <w:b/>
          <w:i/>
          <w:sz w:val="15"/>
          <w:szCs w:val="15"/>
          <w:lang w:val="nl-BE"/>
        </w:rPr>
        <w:t xml:space="preserve"> </w:t>
      </w:r>
      <w:r w:rsidRPr="003A2A4B">
        <w:rPr>
          <w:rFonts w:ascii="Arial Narrow" w:hAnsi="Arial Narrow" w:cs="Arial"/>
          <w:i/>
          <w:noProof/>
          <w:sz w:val="15"/>
          <w:szCs w:val="15"/>
          <w:shd w:val="clear" w:color="auto" w:fill="E5E5E5" w:themeFill="accent6" w:themeFillTint="33"/>
          <w:lang w:val="nl-BE" w:eastAsia="nl-NL"/>
        </w:rPr>
        <w:t>Fenotype past best bij:</w:t>
      </w:r>
    </w:p>
    <w:p w:rsidR="000642BF" w:rsidRPr="000642BF" w:rsidRDefault="009830D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fr-FR"/>
          </w:rPr>
          <w:id w:val="-2353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33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1117FE" w:rsidRPr="00D623A0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Familiale adenomateuze c</w:t>
      </w:r>
      <w:r w:rsidR="003A2A4B">
        <w:rPr>
          <w:rFonts w:ascii="Arial Narrow" w:hAnsi="Arial Narrow" w:cs="Arial"/>
          <w:noProof/>
          <w:sz w:val="15"/>
          <w:szCs w:val="15"/>
          <w:lang w:val="x-none" w:eastAsia="nl-NL"/>
        </w:rPr>
        <w:t>olon polypose (FAP/ MAP/ PPAP)</w:t>
      </w:r>
      <w:r w:rsid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</w:p>
    <w:p w:rsidR="000642BF" w:rsidRPr="000642BF" w:rsidRDefault="009830D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x-none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5017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1117FE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1117F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0642BF"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Lynch syndroom </w:t>
      </w:r>
    </w:p>
    <w:p w:rsidR="003B3EFC" w:rsidRPr="003A2A4B" w:rsidRDefault="009830D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en-US" w:eastAsia="nl-NL"/>
        </w:rPr>
      </w:pPr>
      <w:sdt>
        <w:sdtPr>
          <w:rPr>
            <w:rFonts w:ascii="Arial Narrow" w:hAnsi="Arial Narrow"/>
            <w:sz w:val="15"/>
            <w:szCs w:val="15"/>
            <w:lang w:val="en-US"/>
          </w:rPr>
          <w:id w:val="-4137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9E2E57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941EDC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A2A4B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Juveniele polyposis </w:t>
      </w:r>
    </w:p>
    <w:p w:rsidR="003B3EFC" w:rsidRPr="003A2A4B" w:rsidRDefault="009830DD" w:rsidP="000425F1">
      <w:pPr>
        <w:spacing w:line="264" w:lineRule="auto"/>
        <w:ind w:left="426" w:right="677"/>
        <w:rPr>
          <w:rFonts w:ascii="Arial Narrow" w:hAnsi="Arial Narrow" w:cs="Arial"/>
          <w:noProof/>
          <w:sz w:val="15"/>
          <w:szCs w:val="15"/>
          <w:lang w:val="de-DE" w:eastAsia="nl-NL"/>
        </w:rPr>
      </w:pPr>
      <w:sdt>
        <w:sdtPr>
          <w:rPr>
            <w:rFonts w:ascii="Arial Narrow" w:hAnsi="Arial Narrow"/>
            <w:sz w:val="15"/>
            <w:szCs w:val="15"/>
            <w:lang w:val="de-DE"/>
          </w:rPr>
          <w:id w:val="15488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51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941EDC" w:rsidRPr="003A2A4B">
        <w:rPr>
          <w:rFonts w:ascii="Arial Narrow" w:hAnsi="Arial Narrow"/>
          <w:sz w:val="15"/>
          <w:szCs w:val="15"/>
          <w:lang w:val="de-DE"/>
        </w:rPr>
        <w:t xml:space="preserve">  </w:t>
      </w:r>
      <w:r w:rsidR="003A2A4B" w:rsidRPr="003A2A4B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Peutz-Jeghers syndroom </w:t>
      </w:r>
    </w:p>
    <w:p w:rsidR="002A2846" w:rsidRDefault="002A2846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17310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pancreaskanker 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FF4102" w:rsidRDefault="00B77F8D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B77F8D" w:rsidRPr="00005529" w:rsidRDefault="00B77F8D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6BD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Feochromocytomen, hereditaire paragangliomen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3B3EFC" w:rsidRPr="000642BF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380666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:rsidR="003B3EFC" w:rsidRPr="00005529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6932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Maagkanker, lobulaire borstkanker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CDH1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D623A0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8076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D623A0">
        <w:rPr>
          <w:rFonts w:ascii="Arial Narrow" w:hAnsi="Arial Narrow" w:cs="Arial"/>
          <w:noProof/>
          <w:sz w:val="15"/>
          <w:szCs w:val="15"/>
          <w:lang w:eastAsia="nl-NL"/>
        </w:rPr>
        <w:t>Melanoom, familiaal maligne (</w:t>
      </w:r>
      <w:r w:rsidR="00B77F8D" w:rsidRPr="00D623A0">
        <w:rPr>
          <w:rFonts w:ascii="Arial Narrow" w:hAnsi="Arial Narrow" w:cs="Arial"/>
          <w:i/>
          <w:noProof/>
          <w:sz w:val="15"/>
          <w:szCs w:val="15"/>
          <w:lang w:eastAsia="nl-NL"/>
        </w:rPr>
        <w:t>CDKN2A</w:t>
      </w:r>
      <w:r w:rsidR="00502A2F" w:rsidRPr="00D623A0">
        <w:rPr>
          <w:rFonts w:ascii="Arial Narrow" w:hAnsi="Arial Narrow" w:cs="Arial"/>
          <w:i/>
          <w:noProof/>
          <w:sz w:val="15"/>
          <w:szCs w:val="15"/>
          <w:lang w:eastAsia="nl-NL"/>
        </w:rPr>
        <w:t>, CDK4, POT1, BAP1</w:t>
      </w:r>
      <w:r w:rsidR="00B77F8D" w:rsidRPr="00D623A0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2C1591" w:rsidRPr="000642BF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 (</w:t>
      </w:r>
      <w:r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B77F8D" w:rsidRPr="00005529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Multipele endocriene neoplasie/ MEN type 2A, MEN type 2B, schildkliercarcinoom, FMTC, familiale 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Hirschsprung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eastAsia="nl-NL"/>
        </w:rPr>
        <w:t>Nijmegen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-breakage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NBN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</w:p>
    <w:p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2939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Prostaatkanker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2A2846" w:rsidRPr="000642BF" w:rsidRDefault="002A2846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236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Renaal celcarcinoom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:rsidR="009D33E2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:rsidR="009D33E2" w:rsidRPr="00C6623D" w:rsidRDefault="009D33E2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96D8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4975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8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C6623D">
        <w:rPr>
          <w:rFonts w:ascii="Arial Narrow" w:hAnsi="Arial Narrow"/>
          <w:sz w:val="15"/>
          <w:szCs w:val="15"/>
        </w:rPr>
        <w:t xml:space="preserve"> </w:t>
      </w:r>
      <w:r w:rsidR="002B06BD">
        <w:rPr>
          <w:rFonts w:ascii="Arial Narrow" w:hAnsi="Arial Narrow"/>
          <w:sz w:val="15"/>
          <w:szCs w:val="15"/>
        </w:rPr>
        <w:t xml:space="preserve"> </w:t>
      </w:r>
      <w:r w:rsidR="00C6623D">
        <w:rPr>
          <w:rFonts w:ascii="Arial Narrow" w:hAnsi="Arial Narrow"/>
          <w:sz w:val="15"/>
          <w:szCs w:val="15"/>
        </w:rPr>
        <w:t>Precision 2 trial (O</w:t>
      </w:r>
      <w:r>
        <w:rPr>
          <w:rFonts w:ascii="Arial Narrow" w:hAnsi="Arial Narrow"/>
          <w:sz w:val="15"/>
          <w:szCs w:val="15"/>
        </w:rPr>
        <w:t>laparib)</w:t>
      </w:r>
      <w:r w:rsidR="00C6623D">
        <w:rPr>
          <w:rFonts w:ascii="Arial Narrow" w:hAnsi="Arial Narrow"/>
          <w:sz w:val="15"/>
          <w:szCs w:val="15"/>
        </w:rPr>
        <w:t xml:space="preserve"> 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C6623D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C6623D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6623D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6623D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/>
          <w:sz w:val="15"/>
          <w:szCs w:val="15"/>
        </w:rPr>
        <w:t xml:space="preserve">: </w:t>
      </w:r>
      <w:r w:rsidRPr="009D33E2">
        <w:rPr>
          <w:rFonts w:ascii="Arial Narrow" w:hAnsi="Arial Narrow" w:cs="Arial"/>
          <w:i/>
          <w:noProof/>
          <w:sz w:val="15"/>
          <w:szCs w:val="15"/>
          <w:shd w:val="clear" w:color="auto" w:fill="E5E5E5" w:themeFill="accent6" w:themeFillTint="33"/>
          <w:lang w:val="nl-BE" w:eastAsia="nl-NL"/>
        </w:rPr>
        <w:t>Kan enkel aangeboden worden indien vermoedelijke predispositie voor één van bovenstaande kankersyndromen</w:t>
      </w:r>
    </w:p>
    <w:p w:rsidR="00B77F8D" w:rsidRPr="00F23A75" w:rsidRDefault="00B77F8D" w:rsidP="00621996">
      <w:pPr>
        <w:pStyle w:val="UZTabeltitelklein"/>
        <w:spacing w:before="80"/>
        <w:ind w:right="675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:rsidR="00B77F8D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2B06BC" w:rsidRPr="00FF4102" w:rsidRDefault="002B06BC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376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B06BC">
        <w:rPr>
          <w:rFonts w:ascii="Arial Narrow" w:hAnsi="Arial Narrow" w:cs="Arial"/>
          <w:noProof/>
          <w:sz w:val="15"/>
          <w:szCs w:val="15"/>
          <w:lang w:val="nl-BE" w:eastAsia="nl-NL"/>
        </w:rPr>
        <w:t>Dihydropyrimidine Dehydrogenase deficiëntie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2B06BC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DPYD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:rsidR="00B77F8D" w:rsidRPr="00F23A75" w:rsidRDefault="00B77F8D" w:rsidP="00621996">
      <w:pPr>
        <w:pStyle w:val="UZTabeltitelklein"/>
        <w:tabs>
          <w:tab w:val="left" w:pos="4962"/>
        </w:tabs>
        <w:spacing w:before="80"/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:rsidR="008B26BA" w:rsidRPr="00FF4102" w:rsidRDefault="00B77F8D" w:rsidP="000425F1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Primaire immuundeficiëntie (</w:t>
      </w:r>
      <w:r w:rsidR="008B26BA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PID) 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8B26BA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:rsidR="00C35DDF" w:rsidRDefault="00C35DDF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0425F1" w:rsidRPr="00FF4102" w:rsidRDefault="000425F1" w:rsidP="00ED3688">
      <w:pPr>
        <w:ind w:right="-1"/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:rsidR="00CC2DDA" w:rsidRPr="00FF4102" w:rsidRDefault="009830DD" w:rsidP="00ED3688">
      <w:pPr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CC2DDA" w:rsidRPr="00FF4102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5"/>
            <w:szCs w:val="15"/>
            <w:lang w:val="en-US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DF" w:rsidRPr="00FF4102">
            <w:rPr>
              <w:rFonts w:ascii="MS Gothic" w:eastAsia="MS Gothic" w:hAnsi="MS Gothic" w:hint="eastAsia"/>
              <w:color w:val="1E64C8" w:themeColor="text2"/>
              <w:sz w:val="15"/>
              <w:szCs w:val="15"/>
              <w:lang w:val="en-US"/>
            </w:rPr>
            <w:t>☐</w:t>
          </w:r>
        </w:sdtContent>
      </w:sdt>
      <w:r w:rsidR="00A13423" w:rsidRPr="00FF4102">
        <w:rPr>
          <w:rFonts w:ascii="Arial Narrow" w:hAnsi="Arial Narrow" w:cs="Arial"/>
          <w:noProof/>
          <w:color w:val="1E64C8" w:themeColor="text2"/>
          <w:sz w:val="15"/>
          <w:szCs w:val="15"/>
          <w:lang w:val="en-US" w:eastAsia="nl-NL"/>
        </w:rPr>
        <w:t xml:space="preserve">  </w:t>
      </w:r>
      <w:r w:rsidR="002674D3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showingPlcHdr/>
        </w:sdtPr>
        <w:sdtEndPr/>
        <w:sdtContent>
          <w:r w:rsidR="002674D3" w:rsidRPr="004E7834">
            <w:rPr>
              <w:rStyle w:val="Tekstvantijdelijkeaanduiding"/>
              <w:rFonts w:ascii="Arial Narrow" w:eastAsiaTheme="minorHAnsi" w:hAnsi="Arial Narrow"/>
            </w:rPr>
            <w:t>Klik en vul aan.</w:t>
          </w:r>
        </w:sdtContent>
      </w:sdt>
    </w:p>
    <w:p w:rsidR="00965A0E" w:rsidRPr="00FF4102" w:rsidRDefault="00965A0E" w:rsidP="000425F1">
      <w:pPr>
        <w:rPr>
          <w:sz w:val="15"/>
          <w:szCs w:val="15"/>
        </w:rPr>
      </w:pPr>
    </w:p>
    <w:sectPr w:rsidR="00965A0E" w:rsidRPr="00FF4102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96" w:rsidRDefault="00535996" w:rsidP="000666E3">
      <w:pPr>
        <w:spacing w:line="240" w:lineRule="auto"/>
      </w:pPr>
      <w:r>
        <w:separator/>
      </w:r>
    </w:p>
  </w:endnote>
  <w:endnote w:type="continuationSeparator" w:id="0">
    <w:p w:rsidR="00535996" w:rsidRDefault="00535996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96" w:rsidRDefault="00535996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96" w:rsidRDefault="00535996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96" w:rsidRDefault="00535996" w:rsidP="000666E3">
      <w:pPr>
        <w:spacing w:line="240" w:lineRule="auto"/>
      </w:pPr>
      <w:r>
        <w:separator/>
      </w:r>
    </w:p>
  </w:footnote>
  <w:footnote w:type="continuationSeparator" w:id="0">
    <w:p w:rsidR="00535996" w:rsidRDefault="00535996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21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  <w:gridCol w:w="3924"/>
    </w:tblGrid>
    <w:tr w:rsidR="00535996" w:rsidTr="00600486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535996" w:rsidRDefault="00535996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535996" w:rsidRDefault="009830DD" w:rsidP="00EC3724">
          <w:pPr>
            <w:pStyle w:val="UZInfobody"/>
            <w:rPr>
              <w:snapToGrid w:val="0"/>
            </w:rPr>
          </w:pPr>
          <w:sdt>
            <w:sdtPr>
              <w:id w:val="-1872761000"/>
              <w:placeholder>
                <w:docPart w:val="AAE6867150C548A485C96C6A802AD426"/>
              </w:placeholder>
            </w:sdtPr>
            <w:sdtEndPr/>
            <w:sdtContent>
              <w:sdt>
                <w:sdtPr>
                  <w:id w:val="1957070116"/>
                  <w:showingPlcHdr/>
                </w:sdtPr>
                <w:sdtEndPr/>
                <w:sdtContent>
                  <w:r w:rsidR="002674D3">
                    <w:rPr>
                      <w:rStyle w:val="Tekstvantijdelijkeaanduiding"/>
                    </w:rPr>
                    <w:t>Klik en vul aan</w:t>
                  </w:r>
                  <w:r w:rsidR="002674D3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535996" w:rsidRDefault="00535996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535996" w:rsidRDefault="00535996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535996" w:rsidRDefault="00535996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:rsidR="00535996" w:rsidRDefault="00535996" w:rsidP="00EC3724">
          <w:pPr>
            <w:pStyle w:val="UZInfobody"/>
            <w:rPr>
              <w:snapToGrid w:val="0"/>
            </w:rPr>
          </w:pPr>
        </w:p>
      </w:tc>
    </w:tr>
  </w:tbl>
  <w:p w:rsidR="00535996" w:rsidRDefault="00535996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74E0CE" wp14:editId="74E10FE8">
              <wp:simplePos x="0" y="0"/>
              <wp:positionH relativeFrom="column">
                <wp:posOffset>4898390</wp:posOffset>
              </wp:positionH>
              <wp:positionV relativeFrom="paragraph">
                <wp:posOffset>-487680</wp:posOffset>
              </wp:positionV>
              <wp:extent cx="1811020" cy="20002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996" w:rsidRPr="00EC3724" w:rsidRDefault="00535996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830DD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H9.2-F1 – v24, in voege </w:t>
                          </w:r>
                          <w:r w:rsidR="00E14138">
                            <w:rPr>
                              <w:sz w:val="12"/>
                              <w:szCs w:val="12"/>
                            </w:rPr>
                            <w:t>11/05/2020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5.7pt;margin-top:-38.4pt;width:142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" filled="f" stroked="f" strokeweight=".5pt">
              <v:textbox inset="0,0,0,0">
                <w:txbxContent>
                  <w:p w:rsidR="00535996" w:rsidRPr="00EC3724" w:rsidRDefault="00535996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9830DD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 xml:space="preserve">H9.2-F1 – v24, in voege </w:t>
                    </w:r>
                    <w:r w:rsidR="00E14138">
                      <w:rPr>
                        <w:sz w:val="12"/>
                        <w:szCs w:val="12"/>
                      </w:rPr>
                      <w:t>11/05/2020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96" w:rsidRPr="00C86F41" w:rsidRDefault="00535996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32D9F0" wp14:editId="0FDFBB89">
              <wp:simplePos x="0" y="0"/>
              <wp:positionH relativeFrom="margin">
                <wp:posOffset>4479290</wp:posOffset>
              </wp:positionH>
              <wp:positionV relativeFrom="paragraph">
                <wp:posOffset>-160020</wp:posOffset>
              </wp:positionV>
              <wp:extent cx="1929130" cy="209550"/>
              <wp:effectExtent l="0" t="0" r="1397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996" w:rsidRPr="00EC3724" w:rsidRDefault="00535996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830DD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H9.2-F1 – v24, in voege </w:t>
                          </w:r>
                          <w:r w:rsidR="00E14138">
                            <w:rPr>
                              <w:sz w:val="12"/>
                              <w:szCs w:val="12"/>
                            </w:rPr>
                            <w:t>11/05/2020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52.7pt;margin-top:-12.6pt;width:151.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" filled="f" stroked="f" strokeweight=".5pt">
              <v:textbox inset="0,0,0,0">
                <w:txbxContent>
                  <w:p w:rsidR="00535996" w:rsidRPr="00EC3724" w:rsidRDefault="00535996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9830DD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 xml:space="preserve">H9.2-F1 – v24, in voege </w:t>
                    </w:r>
                    <w:r w:rsidR="00E14138">
                      <w:rPr>
                        <w:sz w:val="12"/>
                        <w:szCs w:val="12"/>
                      </w:rPr>
                      <w:t>11/05/2020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8"/>
  </w:num>
  <w:num w:numId="11">
    <w:abstractNumId w:val="35"/>
  </w:num>
  <w:num w:numId="12">
    <w:abstractNumId w:val="1"/>
  </w:num>
  <w:num w:numId="13">
    <w:abstractNumId w:val="39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6"/>
  </w:num>
  <w:num w:numId="23">
    <w:abstractNumId w:val="6"/>
  </w:num>
  <w:num w:numId="24">
    <w:abstractNumId w:val="32"/>
  </w:num>
  <w:num w:numId="25">
    <w:abstractNumId w:val="19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GwFDlLvljVCvrOrEnicDDvU2Tv0U02CxN9+a0I9KACzzLqxO04jYotNoA9i46TICL7ZasbdaXRpxubAffLyAw==" w:salt="ZtBGhMl6WL4iSPxGU9pFZ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717A"/>
    <w:rsid w:val="00014ECC"/>
    <w:rsid w:val="00016834"/>
    <w:rsid w:val="000168C8"/>
    <w:rsid w:val="0002121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127"/>
    <w:rsid w:val="00034DA9"/>
    <w:rsid w:val="00035AE1"/>
    <w:rsid w:val="00036FC1"/>
    <w:rsid w:val="000425F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5792D"/>
    <w:rsid w:val="00060F0B"/>
    <w:rsid w:val="00062EF4"/>
    <w:rsid w:val="000630AF"/>
    <w:rsid w:val="000633AA"/>
    <w:rsid w:val="00063784"/>
    <w:rsid w:val="000642BF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6AA7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17FE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4D0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3DFD"/>
    <w:rsid w:val="00186905"/>
    <w:rsid w:val="00186A6E"/>
    <w:rsid w:val="001875F7"/>
    <w:rsid w:val="00190AE2"/>
    <w:rsid w:val="001926E1"/>
    <w:rsid w:val="001963A3"/>
    <w:rsid w:val="001963B3"/>
    <w:rsid w:val="00197E19"/>
    <w:rsid w:val="001A0C3F"/>
    <w:rsid w:val="001A3925"/>
    <w:rsid w:val="001A40D1"/>
    <w:rsid w:val="001A4951"/>
    <w:rsid w:val="001A640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3A6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209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27984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6EEC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674D3"/>
    <w:rsid w:val="00270866"/>
    <w:rsid w:val="0027224E"/>
    <w:rsid w:val="00272B4D"/>
    <w:rsid w:val="00272D9B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87D49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2846"/>
    <w:rsid w:val="002A367C"/>
    <w:rsid w:val="002A567A"/>
    <w:rsid w:val="002A5D4E"/>
    <w:rsid w:val="002A5E98"/>
    <w:rsid w:val="002A64D5"/>
    <w:rsid w:val="002A6DEF"/>
    <w:rsid w:val="002A6FFB"/>
    <w:rsid w:val="002A71B0"/>
    <w:rsid w:val="002B06BC"/>
    <w:rsid w:val="002B06BD"/>
    <w:rsid w:val="002B1C81"/>
    <w:rsid w:val="002B2957"/>
    <w:rsid w:val="002B2DC4"/>
    <w:rsid w:val="002C1591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6D7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5CA7"/>
    <w:rsid w:val="003264C6"/>
    <w:rsid w:val="003265BC"/>
    <w:rsid w:val="00327C18"/>
    <w:rsid w:val="00330BFF"/>
    <w:rsid w:val="00332CD4"/>
    <w:rsid w:val="0033542F"/>
    <w:rsid w:val="003372D4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643E"/>
    <w:rsid w:val="003679FB"/>
    <w:rsid w:val="00370CAE"/>
    <w:rsid w:val="0037284B"/>
    <w:rsid w:val="00372DCA"/>
    <w:rsid w:val="00372EB0"/>
    <w:rsid w:val="003731CA"/>
    <w:rsid w:val="003753D7"/>
    <w:rsid w:val="00380666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2A4B"/>
    <w:rsid w:val="003A34FB"/>
    <w:rsid w:val="003A426F"/>
    <w:rsid w:val="003A44B7"/>
    <w:rsid w:val="003A477D"/>
    <w:rsid w:val="003A504A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619"/>
    <w:rsid w:val="00407E2F"/>
    <w:rsid w:val="00414AE7"/>
    <w:rsid w:val="004155EA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2BE4"/>
    <w:rsid w:val="004D437A"/>
    <w:rsid w:val="004D7E5E"/>
    <w:rsid w:val="004E1369"/>
    <w:rsid w:val="004E1F48"/>
    <w:rsid w:val="004E210E"/>
    <w:rsid w:val="004E2398"/>
    <w:rsid w:val="004E2806"/>
    <w:rsid w:val="004E6CA0"/>
    <w:rsid w:val="004F1741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03C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5996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5409"/>
    <w:rsid w:val="00556076"/>
    <w:rsid w:val="0055747F"/>
    <w:rsid w:val="00557B08"/>
    <w:rsid w:val="00561005"/>
    <w:rsid w:val="00562C36"/>
    <w:rsid w:val="00564BB7"/>
    <w:rsid w:val="00564BE0"/>
    <w:rsid w:val="00566391"/>
    <w:rsid w:val="00566D63"/>
    <w:rsid w:val="00570EDD"/>
    <w:rsid w:val="00570FA4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007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B2A"/>
    <w:rsid w:val="005E0325"/>
    <w:rsid w:val="005E11F1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0486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1996"/>
    <w:rsid w:val="006231B0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2F7D"/>
    <w:rsid w:val="006333A0"/>
    <w:rsid w:val="00634006"/>
    <w:rsid w:val="00635B8C"/>
    <w:rsid w:val="00635CB2"/>
    <w:rsid w:val="00636E2E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882"/>
    <w:rsid w:val="00660AB9"/>
    <w:rsid w:val="00661B8B"/>
    <w:rsid w:val="00665750"/>
    <w:rsid w:val="00665CD1"/>
    <w:rsid w:val="00666686"/>
    <w:rsid w:val="00666979"/>
    <w:rsid w:val="006729E8"/>
    <w:rsid w:val="006760E1"/>
    <w:rsid w:val="0067662E"/>
    <w:rsid w:val="00676EB3"/>
    <w:rsid w:val="00680516"/>
    <w:rsid w:val="00680895"/>
    <w:rsid w:val="00680D70"/>
    <w:rsid w:val="006838AE"/>
    <w:rsid w:val="00684559"/>
    <w:rsid w:val="00686390"/>
    <w:rsid w:val="0069028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29C8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CBD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3D68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A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568D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5FE6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4B1E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1837"/>
    <w:rsid w:val="0081462B"/>
    <w:rsid w:val="00815FC8"/>
    <w:rsid w:val="00816F09"/>
    <w:rsid w:val="008218CB"/>
    <w:rsid w:val="008220D0"/>
    <w:rsid w:val="00823B28"/>
    <w:rsid w:val="00824093"/>
    <w:rsid w:val="008256A3"/>
    <w:rsid w:val="00825F54"/>
    <w:rsid w:val="008313B6"/>
    <w:rsid w:val="00831945"/>
    <w:rsid w:val="0083288F"/>
    <w:rsid w:val="0083368F"/>
    <w:rsid w:val="00833A0A"/>
    <w:rsid w:val="00833F42"/>
    <w:rsid w:val="008348B6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133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72B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3377"/>
    <w:rsid w:val="00924E82"/>
    <w:rsid w:val="00925EF2"/>
    <w:rsid w:val="00927FF2"/>
    <w:rsid w:val="00931018"/>
    <w:rsid w:val="00932006"/>
    <w:rsid w:val="009323FB"/>
    <w:rsid w:val="0093334C"/>
    <w:rsid w:val="009340F0"/>
    <w:rsid w:val="0093513B"/>
    <w:rsid w:val="00936709"/>
    <w:rsid w:val="00937214"/>
    <w:rsid w:val="00937F0C"/>
    <w:rsid w:val="009400A5"/>
    <w:rsid w:val="009407B3"/>
    <w:rsid w:val="00940FBC"/>
    <w:rsid w:val="009411C2"/>
    <w:rsid w:val="00941EDC"/>
    <w:rsid w:val="0094285C"/>
    <w:rsid w:val="009447BE"/>
    <w:rsid w:val="00946211"/>
    <w:rsid w:val="009468B5"/>
    <w:rsid w:val="00947401"/>
    <w:rsid w:val="00950807"/>
    <w:rsid w:val="00951B3F"/>
    <w:rsid w:val="00954180"/>
    <w:rsid w:val="00955856"/>
    <w:rsid w:val="0095668E"/>
    <w:rsid w:val="009577AE"/>
    <w:rsid w:val="009579E3"/>
    <w:rsid w:val="00960054"/>
    <w:rsid w:val="00960115"/>
    <w:rsid w:val="0096037B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0DD"/>
    <w:rsid w:val="00983996"/>
    <w:rsid w:val="00983B4E"/>
    <w:rsid w:val="00984669"/>
    <w:rsid w:val="00984996"/>
    <w:rsid w:val="00984A54"/>
    <w:rsid w:val="00984D63"/>
    <w:rsid w:val="0098537B"/>
    <w:rsid w:val="00985EC6"/>
    <w:rsid w:val="00986375"/>
    <w:rsid w:val="00986BB5"/>
    <w:rsid w:val="00987F13"/>
    <w:rsid w:val="00990A4F"/>
    <w:rsid w:val="009920D8"/>
    <w:rsid w:val="00994DB0"/>
    <w:rsid w:val="009951DA"/>
    <w:rsid w:val="009A0F6B"/>
    <w:rsid w:val="009A1325"/>
    <w:rsid w:val="009A22C2"/>
    <w:rsid w:val="009A2DBF"/>
    <w:rsid w:val="009A3AC2"/>
    <w:rsid w:val="009A5321"/>
    <w:rsid w:val="009A5394"/>
    <w:rsid w:val="009A5477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33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3753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167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70FD0"/>
    <w:rsid w:val="00A757B5"/>
    <w:rsid w:val="00A76D4B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C6EE5"/>
    <w:rsid w:val="00AD141B"/>
    <w:rsid w:val="00AD2373"/>
    <w:rsid w:val="00AD26DE"/>
    <w:rsid w:val="00AD28B2"/>
    <w:rsid w:val="00AD450B"/>
    <w:rsid w:val="00AD4B34"/>
    <w:rsid w:val="00AD52BB"/>
    <w:rsid w:val="00AD5BF6"/>
    <w:rsid w:val="00AD6287"/>
    <w:rsid w:val="00AE0669"/>
    <w:rsid w:val="00AE2FCE"/>
    <w:rsid w:val="00AE5620"/>
    <w:rsid w:val="00AE5EF5"/>
    <w:rsid w:val="00AE657A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27E"/>
    <w:rsid w:val="00B11514"/>
    <w:rsid w:val="00B14726"/>
    <w:rsid w:val="00B17357"/>
    <w:rsid w:val="00B21666"/>
    <w:rsid w:val="00B21910"/>
    <w:rsid w:val="00B22797"/>
    <w:rsid w:val="00B22D11"/>
    <w:rsid w:val="00B22E52"/>
    <w:rsid w:val="00B24B7D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3CB1"/>
    <w:rsid w:val="00B44ABB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89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10A"/>
    <w:rsid w:val="00C12646"/>
    <w:rsid w:val="00C1313A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420E"/>
    <w:rsid w:val="00C343C6"/>
    <w:rsid w:val="00C345E3"/>
    <w:rsid w:val="00C35D30"/>
    <w:rsid w:val="00C35DDF"/>
    <w:rsid w:val="00C36FC2"/>
    <w:rsid w:val="00C41FEE"/>
    <w:rsid w:val="00C42359"/>
    <w:rsid w:val="00C434A0"/>
    <w:rsid w:val="00C45FE4"/>
    <w:rsid w:val="00C463BC"/>
    <w:rsid w:val="00C53290"/>
    <w:rsid w:val="00C544BC"/>
    <w:rsid w:val="00C54CA3"/>
    <w:rsid w:val="00C56181"/>
    <w:rsid w:val="00C5637B"/>
    <w:rsid w:val="00C57027"/>
    <w:rsid w:val="00C61272"/>
    <w:rsid w:val="00C62F2F"/>
    <w:rsid w:val="00C65AD5"/>
    <w:rsid w:val="00C65E14"/>
    <w:rsid w:val="00C6623D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02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34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4EE5"/>
    <w:rsid w:val="00D15588"/>
    <w:rsid w:val="00D16888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6648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23A0"/>
    <w:rsid w:val="00D65593"/>
    <w:rsid w:val="00D65BBC"/>
    <w:rsid w:val="00D674CC"/>
    <w:rsid w:val="00D67913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8D7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1FA1"/>
    <w:rsid w:val="00DE22B0"/>
    <w:rsid w:val="00DE27B5"/>
    <w:rsid w:val="00DE4622"/>
    <w:rsid w:val="00DE52C6"/>
    <w:rsid w:val="00DE5DBD"/>
    <w:rsid w:val="00DF0529"/>
    <w:rsid w:val="00DF3CFA"/>
    <w:rsid w:val="00DF5632"/>
    <w:rsid w:val="00DF5E1A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4138"/>
    <w:rsid w:val="00E14637"/>
    <w:rsid w:val="00E15ADC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3EF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09A7"/>
    <w:rsid w:val="00EB15F6"/>
    <w:rsid w:val="00EB1C5F"/>
    <w:rsid w:val="00EB359F"/>
    <w:rsid w:val="00EB3FCB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1E5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1B0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A7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EB0"/>
    <w:rsid w:val="00F42E19"/>
    <w:rsid w:val="00F436B9"/>
    <w:rsid w:val="00F4392C"/>
    <w:rsid w:val="00F465FA"/>
    <w:rsid w:val="00F46601"/>
    <w:rsid w:val="00F47B74"/>
    <w:rsid w:val="00F51CF5"/>
    <w:rsid w:val="00F526FC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4821"/>
    <w:rsid w:val="00F659EA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5AE6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23E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4B64"/>
    <w:rsid w:val="00FD51DE"/>
    <w:rsid w:val="00FD7D1A"/>
    <w:rsid w:val="00FE0363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102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1209A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535996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535996"/>
    <w:rPr>
      <w:rFonts w:eastAsia="Times New Roman" w:cs="Times New Roman"/>
      <w:sz w:val="16"/>
      <w:szCs w:val="16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21209A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535996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535996"/>
    <w:rPr>
      <w:rFonts w:eastAsia="Times New Roman" w:cs="Times New Roman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cmgg.be/nl/zorgverlener/formulieren/test-specifieke-vragenlijs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labguide/constitutioneel-genetische-aandoening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mgg.be/assets/bestanden/nl/Procedure-borstcarcinoom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zgent.be/nl/zorgaanbod/mdspecialismen/CMG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mgg.be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E57F221504C6F938D6F6F3ADAD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7F425-E807-491F-872B-9B3E66519620}"/>
      </w:docPartPr>
      <w:docPartBody>
        <w:p w:rsidR="00463EF1" w:rsidRDefault="00463EF1" w:rsidP="00463EF1">
          <w:pPr>
            <w:pStyle w:val="519E57F221504C6F938D6F6F3ADAD53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2CE6B376AC94F229AAE45E47E927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CF32C-EB32-4771-8ADA-CA2EEA552552}"/>
      </w:docPartPr>
      <w:docPartBody>
        <w:p w:rsidR="00463EF1" w:rsidRDefault="00463EF1" w:rsidP="00463EF1">
          <w:pPr>
            <w:pStyle w:val="82CE6B376AC94F229AAE45E47E927B45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DA86D5AEB5743CDBAAC4BEF36639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1CDFD-F81D-42D6-92DA-FA3A48E3B0A4}"/>
      </w:docPartPr>
      <w:docPartBody>
        <w:p w:rsidR="00463EF1" w:rsidRDefault="00463EF1" w:rsidP="00463EF1">
          <w:pPr>
            <w:pStyle w:val="5DA86D5AEB5743CDBAAC4BEF36639EB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597C79BD499441385ED732B1D112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152DC-31D8-43A5-AE61-8298E125FCAF}"/>
      </w:docPartPr>
      <w:docPartBody>
        <w:p w:rsidR="00463EF1" w:rsidRDefault="00463EF1" w:rsidP="00463EF1">
          <w:pPr>
            <w:pStyle w:val="F597C79BD499441385ED732B1D1124F8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D98146C2B4403EBAD2A810AFAFB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87CFF-D4DB-453A-83FE-C682D07AB48C}"/>
      </w:docPartPr>
      <w:docPartBody>
        <w:p w:rsidR="00463EF1" w:rsidRDefault="00463EF1" w:rsidP="00463EF1">
          <w:pPr>
            <w:pStyle w:val="A4D98146C2B4403EBAD2A810AFAFBB9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BBB392C0EC42728F328DD439C2E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13546-2BDF-4193-B7B5-24F2270CCB32}"/>
      </w:docPartPr>
      <w:docPartBody>
        <w:p w:rsidR="00463EF1" w:rsidRDefault="00463EF1" w:rsidP="00463EF1">
          <w:pPr>
            <w:pStyle w:val="A8BBB392C0EC42728F328DD439C2E90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D5EFC61F39439995DA6FC299C4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C9ED4-A06A-46B2-82F7-AAEF9BACB82C}"/>
      </w:docPartPr>
      <w:docPartBody>
        <w:p w:rsidR="00463EF1" w:rsidRDefault="00463EF1" w:rsidP="00463EF1">
          <w:pPr>
            <w:pStyle w:val="FAD5EFC61F39439995DA6FC299C43E1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1C10A5A064A4CAABA0E73FAFDD0A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28C21-C4F2-4B20-AB3E-4416C14FE01F}"/>
      </w:docPartPr>
      <w:docPartBody>
        <w:p w:rsidR="00463EF1" w:rsidRDefault="00463EF1" w:rsidP="00463EF1">
          <w:pPr>
            <w:pStyle w:val="E1C10A5A064A4CAABA0E73FAFDD0A304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C6EE62995DD461D827C3F46C31E0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02698-4339-407D-8E9E-041139534B75}"/>
      </w:docPartPr>
      <w:docPartBody>
        <w:p w:rsidR="00463EF1" w:rsidRDefault="00463EF1" w:rsidP="00463EF1">
          <w:pPr>
            <w:pStyle w:val="0C6EE62995DD461D827C3F46C31E0943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CC80325ABE141DC904D14E2963EB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52CE6-98B8-4B5C-8E78-EFF764AC3CB3}"/>
      </w:docPartPr>
      <w:docPartBody>
        <w:p w:rsidR="00463EF1" w:rsidRDefault="00463EF1" w:rsidP="00463EF1">
          <w:pPr>
            <w:pStyle w:val="1CC80325ABE141DC904D14E2963EB45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A70DD6108D4423B5887B2609045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0F9EC-8B21-4DBB-9686-AD91F56314E6}"/>
      </w:docPartPr>
      <w:docPartBody>
        <w:p w:rsidR="00463EF1" w:rsidRDefault="00463EF1" w:rsidP="00463EF1">
          <w:pPr>
            <w:pStyle w:val="40A70DD6108D4423B5887B26090457A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4EB0E9B21164841B68B6ED057919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95F84-0422-4450-9593-A8AED4AF1586}"/>
      </w:docPartPr>
      <w:docPartBody>
        <w:p w:rsidR="00463EF1" w:rsidRDefault="00463EF1" w:rsidP="00463EF1">
          <w:pPr>
            <w:pStyle w:val="F4EB0E9B21164841B68B6ED057919F96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32714EC32694C80AF3701D10FC4F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6B5DC-C054-45C5-8C1F-7CB1434B356D}"/>
      </w:docPartPr>
      <w:docPartBody>
        <w:p w:rsidR="00463EF1" w:rsidRDefault="00463EF1" w:rsidP="00463EF1">
          <w:pPr>
            <w:pStyle w:val="532714EC32694C80AF3701D10FC4F7AA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D040E9CDB740C8B5FBA3FE680C8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460DF-6792-456A-996A-E4D900970E3A}"/>
      </w:docPartPr>
      <w:docPartBody>
        <w:p w:rsidR="00463EF1" w:rsidRDefault="00463EF1" w:rsidP="00463EF1">
          <w:pPr>
            <w:pStyle w:val="05D040E9CDB740C8B5FBA3FE680C870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99F1D6398E04FF3BF7A321D97F7F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CC2A4-CA62-498D-AC8D-2AEE9E9838DA}"/>
      </w:docPartPr>
      <w:docPartBody>
        <w:p w:rsidR="00463EF1" w:rsidRDefault="00463EF1" w:rsidP="00463EF1">
          <w:pPr>
            <w:pStyle w:val="E99F1D6398E04FF3BF7A321D97F7F8C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C731B6486314583BDA7BFD908D86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E2C8B-D65A-47BB-8B8B-BB6DC3385CBA}"/>
      </w:docPartPr>
      <w:docPartBody>
        <w:p w:rsidR="00463EF1" w:rsidRDefault="00463EF1" w:rsidP="00463EF1">
          <w:pPr>
            <w:pStyle w:val="6C731B6486314583BDA7BFD908D86815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280EC2FD06C545A783D587DA57696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75D5-DA99-46A2-BE43-C62AF4340D0D}"/>
      </w:docPartPr>
      <w:docPartBody>
        <w:p w:rsidR="00463EF1" w:rsidRDefault="00463EF1" w:rsidP="00463EF1">
          <w:pPr>
            <w:pStyle w:val="280EC2FD06C545A783D587DA57696953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42F72BDCE6F2475B90D0B4253124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29185-B8B6-47F1-B8E2-7E566C54BD5D}"/>
      </w:docPartPr>
      <w:docPartBody>
        <w:p w:rsidR="00463EF1" w:rsidRDefault="00463EF1" w:rsidP="00463EF1">
          <w:pPr>
            <w:pStyle w:val="42F72BDCE6F2475B90D0B42531249DF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7C102259D24804A770A2A309ECC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D2070-0CCC-4D94-9F99-934A9384BE4A}"/>
      </w:docPartPr>
      <w:docPartBody>
        <w:p w:rsidR="00463EF1" w:rsidRDefault="00463EF1" w:rsidP="00463EF1">
          <w:pPr>
            <w:pStyle w:val="EE7C102259D24804A770A2A309ECC74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7AB24715EDF4CEDB740FE7AF7FD3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1CE4E-60FA-42B9-8B86-64EC3144343E}"/>
      </w:docPartPr>
      <w:docPartBody>
        <w:p w:rsidR="00463EF1" w:rsidRDefault="00463EF1" w:rsidP="00463EF1">
          <w:pPr>
            <w:pStyle w:val="67AB24715EDF4CEDB740FE7AF7FD3C0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0E1DFF2395746EEB32E468A8B4CD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80033-88F6-421D-B82B-3F91155D2FD4}"/>
      </w:docPartPr>
      <w:docPartBody>
        <w:p w:rsidR="00463EF1" w:rsidRDefault="00463EF1" w:rsidP="00463EF1">
          <w:pPr>
            <w:pStyle w:val="30E1DFF2395746EEB32E468A8B4CDAF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F1"/>
    <w:rsid w:val="004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F1"/>
    <w:rPr>
      <w:color w:val="808080"/>
    </w:rPr>
  </w:style>
  <w:style w:type="paragraph" w:customStyle="1" w:styleId="3AD6AD1782A746C1B38ABBC7AEC0D6DB">
    <w:name w:val="3AD6AD1782A746C1B38ABBC7AEC0D6DB"/>
    <w:rsid w:val="00463EF1"/>
  </w:style>
  <w:style w:type="paragraph" w:customStyle="1" w:styleId="381D9B1C5D784989A8277FDC36D66F32">
    <w:name w:val="381D9B1C5D784989A8277FDC36D66F32"/>
    <w:rsid w:val="00463EF1"/>
  </w:style>
  <w:style w:type="paragraph" w:customStyle="1" w:styleId="DA17DC4FB50645439DC63F66EBA3297C">
    <w:name w:val="DA17DC4FB50645439DC63F66EBA3297C"/>
    <w:rsid w:val="00463EF1"/>
  </w:style>
  <w:style w:type="paragraph" w:customStyle="1" w:styleId="7B4B9DAE7A8943F49EA77129605357A6">
    <w:name w:val="7B4B9DAE7A8943F49EA77129605357A6"/>
    <w:rsid w:val="00463EF1"/>
  </w:style>
  <w:style w:type="paragraph" w:customStyle="1" w:styleId="44BBB9519C5E490B984790DA0F7DCB6E">
    <w:name w:val="44BBB9519C5E490B984790DA0F7DCB6E"/>
    <w:rsid w:val="00463EF1"/>
  </w:style>
  <w:style w:type="paragraph" w:customStyle="1" w:styleId="C06B0DB8D82640AABCF245D89B9B9043">
    <w:name w:val="C06B0DB8D82640AABCF245D89B9B9043"/>
    <w:rsid w:val="00463EF1"/>
  </w:style>
  <w:style w:type="paragraph" w:customStyle="1" w:styleId="77F2BBECB04445349A1C77462516C0B3">
    <w:name w:val="77F2BBECB04445349A1C77462516C0B3"/>
    <w:rsid w:val="00463EF1"/>
  </w:style>
  <w:style w:type="paragraph" w:customStyle="1" w:styleId="602460A98A984924AC5639A188CAC7E4">
    <w:name w:val="602460A98A984924AC5639A188CAC7E4"/>
    <w:rsid w:val="00463EF1"/>
  </w:style>
  <w:style w:type="paragraph" w:customStyle="1" w:styleId="656771B823BE4E7D9617E3389B795C4F">
    <w:name w:val="656771B823BE4E7D9617E3389B795C4F"/>
    <w:rsid w:val="00463EF1"/>
  </w:style>
  <w:style w:type="paragraph" w:customStyle="1" w:styleId="F262B9F9177C459896742EA2A22AE508">
    <w:name w:val="F262B9F9177C459896742EA2A22AE508"/>
    <w:rsid w:val="00463EF1"/>
  </w:style>
  <w:style w:type="paragraph" w:customStyle="1" w:styleId="4E76C72900F74BA2BFD66283A7BEA13E">
    <w:name w:val="4E76C72900F74BA2BFD66283A7BEA13E"/>
    <w:rsid w:val="00463EF1"/>
  </w:style>
  <w:style w:type="paragraph" w:customStyle="1" w:styleId="16325412425147BBACB2E045C4D327FD">
    <w:name w:val="16325412425147BBACB2E045C4D327FD"/>
    <w:rsid w:val="00463EF1"/>
  </w:style>
  <w:style w:type="paragraph" w:customStyle="1" w:styleId="90632D8BF4D24A6FA3A2819BEC0A9FC2">
    <w:name w:val="90632D8BF4D24A6FA3A2819BEC0A9FC2"/>
    <w:rsid w:val="00463EF1"/>
  </w:style>
  <w:style w:type="paragraph" w:customStyle="1" w:styleId="FC6844334C8E4960B4459B0D83C655EC">
    <w:name w:val="FC6844334C8E4960B4459B0D83C655EC"/>
    <w:rsid w:val="00463EF1"/>
  </w:style>
  <w:style w:type="paragraph" w:customStyle="1" w:styleId="656771B823BE4E7D9617E3389B795C4F1">
    <w:name w:val="656771B823BE4E7D9617E3389B795C4F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1">
    <w:name w:val="602460A98A984924AC5639A188CAC7E4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1">
    <w:name w:val="4E76C72900F74BA2BFD66283A7BEA13E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1">
    <w:name w:val="77F2BBECB04445349A1C77462516C0B3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1">
    <w:name w:val="16325412425147BBACB2E045C4D327FD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1">
    <w:name w:val="FC6844334C8E4960B4459B0D83C655E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1">
    <w:name w:val="7B4B9DAE7A8943F49EA77129605357A6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1">
    <w:name w:val="381D9B1C5D784989A8277FDC36D66F32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1">
    <w:name w:val="3AD6AD1782A746C1B38ABBC7AEC0D6DB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771B823BE4E7D9617E3389B795C4F2">
    <w:name w:val="656771B823BE4E7D9617E3389B795C4F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2">
    <w:name w:val="602460A98A984924AC5639A188CAC7E4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2">
    <w:name w:val="4E76C72900F74BA2BFD66283A7BEA13E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2">
    <w:name w:val="77F2BBECB04445349A1C77462516C0B3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2">
    <w:name w:val="16325412425147BBACB2E045C4D327FD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2">
    <w:name w:val="FC6844334C8E4960B4459B0D83C655EC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2">
    <w:name w:val="7B4B9DAE7A8943F49EA77129605357A6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2">
    <w:name w:val="381D9B1C5D784989A8277FDC36D66F32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2">
    <w:name w:val="3AD6AD1782A746C1B38ABBC7AEC0D6DB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">
    <w:name w:val="9D2AD1BD622E4467950A7C85FC573D3A"/>
    <w:rsid w:val="00463EF1"/>
  </w:style>
  <w:style w:type="paragraph" w:customStyle="1" w:styleId="77A56114CD494DE3AE37EA099292C21C">
    <w:name w:val="77A56114CD494DE3AE37EA099292C21C"/>
    <w:rsid w:val="00463EF1"/>
  </w:style>
  <w:style w:type="paragraph" w:customStyle="1" w:styleId="B964A3A9405747098CB6F29F24A341FC">
    <w:name w:val="B964A3A9405747098CB6F29F24A341FC"/>
    <w:rsid w:val="00463EF1"/>
  </w:style>
  <w:style w:type="paragraph" w:customStyle="1" w:styleId="BAB837C811D841989C17637093CB4581">
    <w:name w:val="BAB837C811D841989C17637093CB4581"/>
    <w:rsid w:val="00463EF1"/>
  </w:style>
  <w:style w:type="paragraph" w:customStyle="1" w:styleId="656771B823BE4E7D9617E3389B795C4F3">
    <w:name w:val="656771B823BE4E7D9617E3389B795C4F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3">
    <w:name w:val="602460A98A984924AC5639A188CAC7E4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3">
    <w:name w:val="4E76C72900F74BA2BFD66283A7BEA13E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3">
    <w:name w:val="77F2BBECB04445349A1C77462516C0B3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3">
    <w:name w:val="16325412425147BBACB2E045C4D327FD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3">
    <w:name w:val="FC6844334C8E4960B4459B0D83C655EC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1">
    <w:name w:val="9D2AD1BD622E4467950A7C85FC573D3A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A56114CD494DE3AE37EA099292C21C1">
    <w:name w:val="77A56114CD494DE3AE37EA099292C21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964A3A9405747098CB6F29F24A341FC1">
    <w:name w:val="B964A3A9405747098CB6F29F24A341F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AB837C811D841989C17637093CB45811">
    <w:name w:val="BAB837C811D841989C17637093CB4581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3">
    <w:name w:val="7B4B9DAE7A8943F49EA77129605357A6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3">
    <w:name w:val="381D9B1C5D784989A8277FDC36D66F32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3">
    <w:name w:val="3AD6AD1782A746C1B38ABBC7AEC0D6DB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62C5A94A0774FB6B64B2D59DFBBEC0A">
    <w:name w:val="B62C5A94A0774FB6B64B2D59DFBBEC0A"/>
    <w:rsid w:val="00463EF1"/>
  </w:style>
  <w:style w:type="paragraph" w:customStyle="1" w:styleId="027F956CD8EA4D428A14924C885083C0">
    <w:name w:val="027F956CD8EA4D428A14924C885083C0"/>
    <w:rsid w:val="00463EF1"/>
  </w:style>
  <w:style w:type="paragraph" w:customStyle="1" w:styleId="628AD80DEDC648A6BE9E3D62DCDC5816">
    <w:name w:val="628AD80DEDC648A6BE9E3D62DCDC5816"/>
    <w:rsid w:val="00463EF1"/>
  </w:style>
  <w:style w:type="paragraph" w:customStyle="1" w:styleId="B5D24364166D442EB6B1BDEF82C35E6F">
    <w:name w:val="B5D24364166D442EB6B1BDEF82C35E6F"/>
    <w:rsid w:val="00463EF1"/>
  </w:style>
  <w:style w:type="paragraph" w:customStyle="1" w:styleId="9C3C358736094D49B8041E1EFC4109B9">
    <w:name w:val="9C3C358736094D49B8041E1EFC4109B9"/>
    <w:rsid w:val="00463EF1"/>
  </w:style>
  <w:style w:type="paragraph" w:customStyle="1" w:styleId="588495D4414F45B5AD43D68DE18E446A">
    <w:name w:val="588495D4414F45B5AD43D68DE18E446A"/>
    <w:rsid w:val="00463EF1"/>
  </w:style>
  <w:style w:type="paragraph" w:customStyle="1" w:styleId="519E57F221504C6F938D6F6F3ADAD53F">
    <w:name w:val="519E57F221504C6F938D6F6F3ADAD53F"/>
    <w:rsid w:val="00463EF1"/>
  </w:style>
  <w:style w:type="paragraph" w:customStyle="1" w:styleId="82CE6B376AC94F229AAE45E47E927B45">
    <w:name w:val="82CE6B376AC94F229AAE45E47E927B45"/>
    <w:rsid w:val="00463EF1"/>
  </w:style>
  <w:style w:type="paragraph" w:customStyle="1" w:styleId="5DA86D5AEB5743CDBAAC4BEF36639EBB">
    <w:name w:val="5DA86D5AEB5743CDBAAC4BEF36639EBB"/>
    <w:rsid w:val="00463EF1"/>
  </w:style>
  <w:style w:type="paragraph" w:customStyle="1" w:styleId="6720EC08EBF44013AAF2D311CDD75481">
    <w:name w:val="6720EC08EBF44013AAF2D311CDD75481"/>
    <w:rsid w:val="00463EF1"/>
  </w:style>
  <w:style w:type="paragraph" w:customStyle="1" w:styleId="3FE4BD543BF2408087D3A1C6BB3F89DE">
    <w:name w:val="3FE4BD543BF2408087D3A1C6BB3F89DE"/>
    <w:rsid w:val="00463EF1"/>
  </w:style>
  <w:style w:type="paragraph" w:customStyle="1" w:styleId="95CC1A5AE3D5438CA94A3D7A51DF700D">
    <w:name w:val="95CC1A5AE3D5438CA94A3D7A51DF700D"/>
    <w:rsid w:val="00463EF1"/>
  </w:style>
  <w:style w:type="paragraph" w:customStyle="1" w:styleId="4BB620A406904E52A8906212AABD55DB">
    <w:name w:val="4BB620A406904E52A8906212AABD55DB"/>
    <w:rsid w:val="00463EF1"/>
  </w:style>
  <w:style w:type="paragraph" w:customStyle="1" w:styleId="F597C79BD499441385ED732B1D1124F8">
    <w:name w:val="F597C79BD499441385ED732B1D1124F8"/>
    <w:rsid w:val="00463EF1"/>
  </w:style>
  <w:style w:type="paragraph" w:customStyle="1" w:styleId="E231139FC10846AA858F49A1B768F61E">
    <w:name w:val="E231139FC10846AA858F49A1B768F61E"/>
    <w:rsid w:val="00463EF1"/>
  </w:style>
  <w:style w:type="paragraph" w:customStyle="1" w:styleId="F327A4560CE04CBF8699ECA59B804AFD">
    <w:name w:val="F327A4560CE04CBF8699ECA59B804AFD"/>
    <w:rsid w:val="00463EF1"/>
  </w:style>
  <w:style w:type="paragraph" w:customStyle="1" w:styleId="978530174C7A4D82A415C8BD2BC48768">
    <w:name w:val="978530174C7A4D82A415C8BD2BC48768"/>
    <w:rsid w:val="00463EF1"/>
  </w:style>
  <w:style w:type="paragraph" w:customStyle="1" w:styleId="9874F070281440FB947971E17CF84A37">
    <w:name w:val="9874F070281440FB947971E17CF84A37"/>
    <w:rsid w:val="00463EF1"/>
  </w:style>
  <w:style w:type="paragraph" w:customStyle="1" w:styleId="550F53C3CBD544CE9C99A0BEFCEC644C">
    <w:name w:val="550F53C3CBD544CE9C99A0BEFCEC644C"/>
    <w:rsid w:val="00463EF1"/>
  </w:style>
  <w:style w:type="paragraph" w:customStyle="1" w:styleId="B56050F398704E5A964DDC046136FB22">
    <w:name w:val="B56050F398704E5A964DDC046136FB22"/>
    <w:rsid w:val="00463EF1"/>
  </w:style>
  <w:style w:type="paragraph" w:customStyle="1" w:styleId="D8C0B5EB51F94F9FB990FB250808487D">
    <w:name w:val="D8C0B5EB51F94F9FB990FB250808487D"/>
    <w:rsid w:val="00463EF1"/>
  </w:style>
  <w:style w:type="paragraph" w:customStyle="1" w:styleId="9FBBCC7BACF846828B498AD5B7556D2A">
    <w:name w:val="9FBBCC7BACF846828B498AD5B7556D2A"/>
    <w:rsid w:val="00463EF1"/>
  </w:style>
  <w:style w:type="paragraph" w:customStyle="1" w:styleId="C2447E9D18C741BE801B05076EF0F875">
    <w:name w:val="C2447E9D18C741BE801B05076EF0F875"/>
    <w:rsid w:val="00463EF1"/>
  </w:style>
  <w:style w:type="paragraph" w:customStyle="1" w:styleId="3C54C4F7784A42D590ED91A4FF416B66">
    <w:name w:val="3C54C4F7784A42D590ED91A4FF416B66"/>
    <w:rsid w:val="00463EF1"/>
  </w:style>
  <w:style w:type="paragraph" w:customStyle="1" w:styleId="A4D98146C2B4403EBAD2A810AFAFBB95">
    <w:name w:val="A4D98146C2B4403EBAD2A810AFAFBB95"/>
    <w:rsid w:val="00463EF1"/>
  </w:style>
  <w:style w:type="paragraph" w:customStyle="1" w:styleId="A8BBB392C0EC42728F328DD439C2E901">
    <w:name w:val="A8BBB392C0EC42728F328DD439C2E901"/>
    <w:rsid w:val="00463EF1"/>
  </w:style>
  <w:style w:type="paragraph" w:customStyle="1" w:styleId="FAD5EFC61F39439995DA6FC299C43E14">
    <w:name w:val="FAD5EFC61F39439995DA6FC299C43E14"/>
    <w:rsid w:val="00463EF1"/>
  </w:style>
  <w:style w:type="paragraph" w:customStyle="1" w:styleId="E1C10A5A064A4CAABA0E73FAFDD0A304">
    <w:name w:val="E1C10A5A064A4CAABA0E73FAFDD0A304"/>
    <w:rsid w:val="00463EF1"/>
  </w:style>
  <w:style w:type="paragraph" w:customStyle="1" w:styleId="0C6EE62995DD461D827C3F46C31E0943">
    <w:name w:val="0C6EE62995DD461D827C3F46C31E0943"/>
    <w:rsid w:val="00463EF1"/>
  </w:style>
  <w:style w:type="paragraph" w:customStyle="1" w:styleId="1CC80325ABE141DC904D14E2963EB454">
    <w:name w:val="1CC80325ABE141DC904D14E2963EB454"/>
    <w:rsid w:val="00463EF1"/>
  </w:style>
  <w:style w:type="paragraph" w:customStyle="1" w:styleId="40A70DD6108D4423B5887B26090457AC">
    <w:name w:val="40A70DD6108D4423B5887B26090457AC"/>
    <w:rsid w:val="00463EF1"/>
  </w:style>
  <w:style w:type="paragraph" w:customStyle="1" w:styleId="F4EB0E9B21164841B68B6ED057919F96">
    <w:name w:val="F4EB0E9B21164841B68B6ED057919F96"/>
    <w:rsid w:val="00463EF1"/>
  </w:style>
  <w:style w:type="paragraph" w:customStyle="1" w:styleId="532714EC32694C80AF3701D10FC4F7AA">
    <w:name w:val="532714EC32694C80AF3701D10FC4F7AA"/>
    <w:rsid w:val="00463EF1"/>
  </w:style>
  <w:style w:type="paragraph" w:customStyle="1" w:styleId="05D040E9CDB740C8B5FBA3FE680C870C">
    <w:name w:val="05D040E9CDB740C8B5FBA3FE680C870C"/>
    <w:rsid w:val="00463EF1"/>
  </w:style>
  <w:style w:type="paragraph" w:customStyle="1" w:styleId="E99F1D6398E04FF3BF7A321D97F7F8C5">
    <w:name w:val="E99F1D6398E04FF3BF7A321D97F7F8C5"/>
    <w:rsid w:val="00463EF1"/>
  </w:style>
  <w:style w:type="paragraph" w:customStyle="1" w:styleId="6C731B6486314583BDA7BFD908D86815">
    <w:name w:val="6C731B6486314583BDA7BFD908D86815"/>
    <w:rsid w:val="00463EF1"/>
  </w:style>
  <w:style w:type="paragraph" w:customStyle="1" w:styleId="AB6E1E4974B1454B85446AC2570587D1">
    <w:name w:val="AB6E1E4974B1454B85446AC2570587D1"/>
    <w:rsid w:val="00463EF1"/>
  </w:style>
  <w:style w:type="paragraph" w:customStyle="1" w:styleId="241B2F142CFA4BEABF36A256ECC64492">
    <w:name w:val="241B2F142CFA4BEABF36A256ECC64492"/>
    <w:rsid w:val="00463EF1"/>
  </w:style>
  <w:style w:type="paragraph" w:customStyle="1" w:styleId="383B7663CB7F4304B372535FA70869F4">
    <w:name w:val="383B7663CB7F4304B372535FA70869F4"/>
    <w:rsid w:val="00463EF1"/>
  </w:style>
  <w:style w:type="paragraph" w:customStyle="1" w:styleId="DC6629F132164C53ABC5FC58A8068D55">
    <w:name w:val="DC6629F132164C53ABC5FC58A8068D55"/>
    <w:rsid w:val="00463EF1"/>
  </w:style>
  <w:style w:type="paragraph" w:customStyle="1" w:styleId="51E2BF8D44354E4AB5254DF500A9757F">
    <w:name w:val="51E2BF8D44354E4AB5254DF500A9757F"/>
    <w:rsid w:val="00463EF1"/>
  </w:style>
  <w:style w:type="paragraph" w:customStyle="1" w:styleId="0B5CE869159342BEB6CA3282E93BCC16">
    <w:name w:val="0B5CE869159342BEB6CA3282E93BCC16"/>
    <w:rsid w:val="00463EF1"/>
  </w:style>
  <w:style w:type="paragraph" w:customStyle="1" w:styleId="A857D4EB0D9146758D1BE7FEB05BAF2D">
    <w:name w:val="A857D4EB0D9146758D1BE7FEB05BAF2D"/>
    <w:rsid w:val="00463EF1"/>
  </w:style>
  <w:style w:type="paragraph" w:customStyle="1" w:styleId="07A106135A214DB8AFFF3141CA6EF5E1">
    <w:name w:val="07A106135A214DB8AFFF3141CA6EF5E1"/>
    <w:rsid w:val="00463EF1"/>
  </w:style>
  <w:style w:type="paragraph" w:customStyle="1" w:styleId="4CBEFA821A1A4FEFA6C6547BD1B47EE5">
    <w:name w:val="4CBEFA821A1A4FEFA6C6547BD1B47EE5"/>
    <w:rsid w:val="00463EF1"/>
  </w:style>
  <w:style w:type="paragraph" w:customStyle="1" w:styleId="A7C5A0D8B1DC459DAB119152225B6BF2">
    <w:name w:val="A7C5A0D8B1DC459DAB119152225B6BF2"/>
    <w:rsid w:val="00463EF1"/>
  </w:style>
  <w:style w:type="paragraph" w:customStyle="1" w:styleId="AB9EEBC0D33A4BD2AC73DA795B708806">
    <w:name w:val="AB9EEBC0D33A4BD2AC73DA795B708806"/>
    <w:rsid w:val="00463EF1"/>
  </w:style>
  <w:style w:type="paragraph" w:customStyle="1" w:styleId="280EC2FD06C545A783D587DA57696953">
    <w:name w:val="280EC2FD06C545A783D587DA57696953"/>
    <w:rsid w:val="00463EF1"/>
  </w:style>
  <w:style w:type="paragraph" w:customStyle="1" w:styleId="42F72BDCE6F2475B90D0B42531249DFF">
    <w:name w:val="42F72BDCE6F2475B90D0B42531249DFF"/>
    <w:rsid w:val="00463EF1"/>
  </w:style>
  <w:style w:type="paragraph" w:customStyle="1" w:styleId="EE7C102259D24804A770A2A309ECC74B">
    <w:name w:val="EE7C102259D24804A770A2A309ECC74B"/>
    <w:rsid w:val="00463EF1"/>
  </w:style>
  <w:style w:type="paragraph" w:customStyle="1" w:styleId="997E9A99ADD64D26AB0E7D599DA3B9F7">
    <w:name w:val="997E9A99ADD64D26AB0E7D599DA3B9F7"/>
    <w:rsid w:val="00463EF1"/>
  </w:style>
  <w:style w:type="paragraph" w:customStyle="1" w:styleId="67AB24715EDF4CEDB740FE7AF7FD3C0C">
    <w:name w:val="67AB24715EDF4CEDB740FE7AF7FD3C0C"/>
    <w:rsid w:val="00463EF1"/>
  </w:style>
  <w:style w:type="paragraph" w:customStyle="1" w:styleId="30E1DFF2395746EEB32E468A8B4CDAFE">
    <w:name w:val="30E1DFF2395746EEB32E468A8B4CDAFE"/>
    <w:rsid w:val="00463EF1"/>
  </w:style>
  <w:style w:type="paragraph" w:customStyle="1" w:styleId="368ECD47080B455291593ECEF4AD73A0">
    <w:name w:val="368ECD47080B455291593ECEF4AD73A0"/>
    <w:rsid w:val="00463EF1"/>
  </w:style>
  <w:style w:type="paragraph" w:customStyle="1" w:styleId="AAE6867150C548A485C96C6A802AD426">
    <w:name w:val="AAE6867150C548A485C96C6A802AD426"/>
    <w:rsid w:val="00463EF1"/>
  </w:style>
  <w:style w:type="paragraph" w:customStyle="1" w:styleId="3FE76797ACE849D79CF1C682D95C5CA7">
    <w:name w:val="3FE76797ACE849D79CF1C682D95C5CA7"/>
    <w:rsid w:val="00463EF1"/>
  </w:style>
  <w:style w:type="paragraph" w:customStyle="1" w:styleId="9489E743F05344E59134EA7431E4586E">
    <w:name w:val="9489E743F05344E59134EA7431E4586E"/>
    <w:rsid w:val="00463EF1"/>
  </w:style>
  <w:style w:type="paragraph" w:customStyle="1" w:styleId="4BB061C1C8094094AC07029C79A42E9F">
    <w:name w:val="4BB061C1C8094094AC07029C79A42E9F"/>
    <w:rsid w:val="00463EF1"/>
  </w:style>
  <w:style w:type="paragraph" w:customStyle="1" w:styleId="32B21EEB837C43C689BDF7A8E44D5024">
    <w:name w:val="32B21EEB837C43C689BDF7A8E44D5024"/>
    <w:rsid w:val="00463EF1"/>
  </w:style>
  <w:style w:type="paragraph" w:customStyle="1" w:styleId="E002E3F86F404705B2E81D2A61AD5D01">
    <w:name w:val="E002E3F86F404705B2E81D2A61AD5D01"/>
    <w:rsid w:val="00463EF1"/>
  </w:style>
  <w:style w:type="paragraph" w:customStyle="1" w:styleId="E2D766D604134CF8ADA0D3728C21DA18">
    <w:name w:val="E2D766D604134CF8ADA0D3728C21DA18"/>
    <w:rsid w:val="00463EF1"/>
  </w:style>
  <w:style w:type="paragraph" w:customStyle="1" w:styleId="D401A630752041B89344123F688CF8BF">
    <w:name w:val="D401A630752041B89344123F688CF8BF"/>
    <w:rsid w:val="00463EF1"/>
  </w:style>
  <w:style w:type="paragraph" w:customStyle="1" w:styleId="9355A86D6E094C92BF2970398EA4A5AB">
    <w:name w:val="9355A86D6E094C92BF2970398EA4A5AB"/>
    <w:rsid w:val="00463EF1"/>
  </w:style>
  <w:style w:type="paragraph" w:customStyle="1" w:styleId="9A860125EAB943298BCFCC71DCAF1017">
    <w:name w:val="9A860125EAB943298BCFCC71DCAF1017"/>
    <w:rsid w:val="00463EF1"/>
  </w:style>
  <w:style w:type="paragraph" w:customStyle="1" w:styleId="C4EDDC312E8F4014B8DD8C6CFB4D9B63">
    <w:name w:val="C4EDDC312E8F4014B8DD8C6CFB4D9B63"/>
    <w:rsid w:val="00463EF1"/>
  </w:style>
  <w:style w:type="paragraph" w:customStyle="1" w:styleId="7E4A4BAD543D4952B47CBEBE274E3B24">
    <w:name w:val="7E4A4BAD543D4952B47CBEBE274E3B24"/>
    <w:rsid w:val="00463EF1"/>
  </w:style>
  <w:style w:type="paragraph" w:customStyle="1" w:styleId="83EA163E967D49E1902AC9339CD7B100">
    <w:name w:val="83EA163E967D49E1902AC9339CD7B100"/>
    <w:rsid w:val="00463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3EF1"/>
    <w:rPr>
      <w:color w:val="808080"/>
    </w:rPr>
  </w:style>
  <w:style w:type="paragraph" w:customStyle="1" w:styleId="3AD6AD1782A746C1B38ABBC7AEC0D6DB">
    <w:name w:val="3AD6AD1782A746C1B38ABBC7AEC0D6DB"/>
    <w:rsid w:val="00463EF1"/>
  </w:style>
  <w:style w:type="paragraph" w:customStyle="1" w:styleId="381D9B1C5D784989A8277FDC36D66F32">
    <w:name w:val="381D9B1C5D784989A8277FDC36D66F32"/>
    <w:rsid w:val="00463EF1"/>
  </w:style>
  <w:style w:type="paragraph" w:customStyle="1" w:styleId="DA17DC4FB50645439DC63F66EBA3297C">
    <w:name w:val="DA17DC4FB50645439DC63F66EBA3297C"/>
    <w:rsid w:val="00463EF1"/>
  </w:style>
  <w:style w:type="paragraph" w:customStyle="1" w:styleId="7B4B9DAE7A8943F49EA77129605357A6">
    <w:name w:val="7B4B9DAE7A8943F49EA77129605357A6"/>
    <w:rsid w:val="00463EF1"/>
  </w:style>
  <w:style w:type="paragraph" w:customStyle="1" w:styleId="44BBB9519C5E490B984790DA0F7DCB6E">
    <w:name w:val="44BBB9519C5E490B984790DA0F7DCB6E"/>
    <w:rsid w:val="00463EF1"/>
  </w:style>
  <w:style w:type="paragraph" w:customStyle="1" w:styleId="C06B0DB8D82640AABCF245D89B9B9043">
    <w:name w:val="C06B0DB8D82640AABCF245D89B9B9043"/>
    <w:rsid w:val="00463EF1"/>
  </w:style>
  <w:style w:type="paragraph" w:customStyle="1" w:styleId="77F2BBECB04445349A1C77462516C0B3">
    <w:name w:val="77F2BBECB04445349A1C77462516C0B3"/>
    <w:rsid w:val="00463EF1"/>
  </w:style>
  <w:style w:type="paragraph" w:customStyle="1" w:styleId="602460A98A984924AC5639A188CAC7E4">
    <w:name w:val="602460A98A984924AC5639A188CAC7E4"/>
    <w:rsid w:val="00463EF1"/>
  </w:style>
  <w:style w:type="paragraph" w:customStyle="1" w:styleId="656771B823BE4E7D9617E3389B795C4F">
    <w:name w:val="656771B823BE4E7D9617E3389B795C4F"/>
    <w:rsid w:val="00463EF1"/>
  </w:style>
  <w:style w:type="paragraph" w:customStyle="1" w:styleId="F262B9F9177C459896742EA2A22AE508">
    <w:name w:val="F262B9F9177C459896742EA2A22AE508"/>
    <w:rsid w:val="00463EF1"/>
  </w:style>
  <w:style w:type="paragraph" w:customStyle="1" w:styleId="4E76C72900F74BA2BFD66283A7BEA13E">
    <w:name w:val="4E76C72900F74BA2BFD66283A7BEA13E"/>
    <w:rsid w:val="00463EF1"/>
  </w:style>
  <w:style w:type="paragraph" w:customStyle="1" w:styleId="16325412425147BBACB2E045C4D327FD">
    <w:name w:val="16325412425147BBACB2E045C4D327FD"/>
    <w:rsid w:val="00463EF1"/>
  </w:style>
  <w:style w:type="paragraph" w:customStyle="1" w:styleId="90632D8BF4D24A6FA3A2819BEC0A9FC2">
    <w:name w:val="90632D8BF4D24A6FA3A2819BEC0A9FC2"/>
    <w:rsid w:val="00463EF1"/>
  </w:style>
  <w:style w:type="paragraph" w:customStyle="1" w:styleId="FC6844334C8E4960B4459B0D83C655EC">
    <w:name w:val="FC6844334C8E4960B4459B0D83C655EC"/>
    <w:rsid w:val="00463EF1"/>
  </w:style>
  <w:style w:type="paragraph" w:customStyle="1" w:styleId="656771B823BE4E7D9617E3389B795C4F1">
    <w:name w:val="656771B823BE4E7D9617E3389B795C4F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1">
    <w:name w:val="602460A98A984924AC5639A188CAC7E4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1">
    <w:name w:val="4E76C72900F74BA2BFD66283A7BEA13E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1">
    <w:name w:val="77F2BBECB04445349A1C77462516C0B3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1">
    <w:name w:val="16325412425147BBACB2E045C4D327FD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1">
    <w:name w:val="FC6844334C8E4960B4459B0D83C655E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1">
    <w:name w:val="7B4B9DAE7A8943F49EA77129605357A6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1">
    <w:name w:val="381D9B1C5D784989A8277FDC36D66F32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1">
    <w:name w:val="3AD6AD1782A746C1B38ABBC7AEC0D6DB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771B823BE4E7D9617E3389B795C4F2">
    <w:name w:val="656771B823BE4E7D9617E3389B795C4F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2">
    <w:name w:val="602460A98A984924AC5639A188CAC7E4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2">
    <w:name w:val="4E76C72900F74BA2BFD66283A7BEA13E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2">
    <w:name w:val="77F2BBECB04445349A1C77462516C0B3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2">
    <w:name w:val="16325412425147BBACB2E045C4D327FD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2">
    <w:name w:val="FC6844334C8E4960B4459B0D83C655EC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2">
    <w:name w:val="7B4B9DAE7A8943F49EA77129605357A6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2">
    <w:name w:val="381D9B1C5D784989A8277FDC36D66F32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2">
    <w:name w:val="3AD6AD1782A746C1B38ABBC7AEC0D6DB2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">
    <w:name w:val="9D2AD1BD622E4467950A7C85FC573D3A"/>
    <w:rsid w:val="00463EF1"/>
  </w:style>
  <w:style w:type="paragraph" w:customStyle="1" w:styleId="77A56114CD494DE3AE37EA099292C21C">
    <w:name w:val="77A56114CD494DE3AE37EA099292C21C"/>
    <w:rsid w:val="00463EF1"/>
  </w:style>
  <w:style w:type="paragraph" w:customStyle="1" w:styleId="B964A3A9405747098CB6F29F24A341FC">
    <w:name w:val="B964A3A9405747098CB6F29F24A341FC"/>
    <w:rsid w:val="00463EF1"/>
  </w:style>
  <w:style w:type="paragraph" w:customStyle="1" w:styleId="BAB837C811D841989C17637093CB4581">
    <w:name w:val="BAB837C811D841989C17637093CB4581"/>
    <w:rsid w:val="00463EF1"/>
  </w:style>
  <w:style w:type="paragraph" w:customStyle="1" w:styleId="656771B823BE4E7D9617E3389B795C4F3">
    <w:name w:val="656771B823BE4E7D9617E3389B795C4F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02460A98A984924AC5639A188CAC7E43">
    <w:name w:val="602460A98A984924AC5639A188CAC7E4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E76C72900F74BA2BFD66283A7BEA13E3">
    <w:name w:val="4E76C72900F74BA2BFD66283A7BEA13E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F2BBECB04445349A1C77462516C0B33">
    <w:name w:val="77F2BBECB04445349A1C77462516C0B3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325412425147BBACB2E045C4D327FD3">
    <w:name w:val="16325412425147BBACB2E045C4D327FD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6844334C8E4960B4459B0D83C655EC3">
    <w:name w:val="FC6844334C8E4960B4459B0D83C655EC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D2AD1BD622E4467950A7C85FC573D3A1">
    <w:name w:val="9D2AD1BD622E4467950A7C85FC573D3A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A56114CD494DE3AE37EA099292C21C1">
    <w:name w:val="77A56114CD494DE3AE37EA099292C21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964A3A9405747098CB6F29F24A341FC1">
    <w:name w:val="B964A3A9405747098CB6F29F24A341FC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AB837C811D841989C17637093CB45811">
    <w:name w:val="BAB837C811D841989C17637093CB45811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B4B9DAE7A8943F49EA77129605357A63">
    <w:name w:val="7B4B9DAE7A8943F49EA77129605357A6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81D9B1C5D784989A8277FDC36D66F323">
    <w:name w:val="381D9B1C5D784989A8277FDC36D66F32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AD6AD1782A746C1B38ABBC7AEC0D6DB3">
    <w:name w:val="3AD6AD1782A746C1B38ABBC7AEC0D6DB3"/>
    <w:rsid w:val="00463EF1"/>
    <w:pPr>
      <w:spacing w:after="0" w:line="240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62C5A94A0774FB6B64B2D59DFBBEC0A">
    <w:name w:val="B62C5A94A0774FB6B64B2D59DFBBEC0A"/>
    <w:rsid w:val="00463EF1"/>
  </w:style>
  <w:style w:type="paragraph" w:customStyle="1" w:styleId="027F956CD8EA4D428A14924C885083C0">
    <w:name w:val="027F956CD8EA4D428A14924C885083C0"/>
    <w:rsid w:val="00463EF1"/>
  </w:style>
  <w:style w:type="paragraph" w:customStyle="1" w:styleId="628AD80DEDC648A6BE9E3D62DCDC5816">
    <w:name w:val="628AD80DEDC648A6BE9E3D62DCDC5816"/>
    <w:rsid w:val="00463EF1"/>
  </w:style>
  <w:style w:type="paragraph" w:customStyle="1" w:styleId="B5D24364166D442EB6B1BDEF82C35E6F">
    <w:name w:val="B5D24364166D442EB6B1BDEF82C35E6F"/>
    <w:rsid w:val="00463EF1"/>
  </w:style>
  <w:style w:type="paragraph" w:customStyle="1" w:styleId="9C3C358736094D49B8041E1EFC4109B9">
    <w:name w:val="9C3C358736094D49B8041E1EFC4109B9"/>
    <w:rsid w:val="00463EF1"/>
  </w:style>
  <w:style w:type="paragraph" w:customStyle="1" w:styleId="588495D4414F45B5AD43D68DE18E446A">
    <w:name w:val="588495D4414F45B5AD43D68DE18E446A"/>
    <w:rsid w:val="00463EF1"/>
  </w:style>
  <w:style w:type="paragraph" w:customStyle="1" w:styleId="519E57F221504C6F938D6F6F3ADAD53F">
    <w:name w:val="519E57F221504C6F938D6F6F3ADAD53F"/>
    <w:rsid w:val="00463EF1"/>
  </w:style>
  <w:style w:type="paragraph" w:customStyle="1" w:styleId="82CE6B376AC94F229AAE45E47E927B45">
    <w:name w:val="82CE6B376AC94F229AAE45E47E927B45"/>
    <w:rsid w:val="00463EF1"/>
  </w:style>
  <w:style w:type="paragraph" w:customStyle="1" w:styleId="5DA86D5AEB5743CDBAAC4BEF36639EBB">
    <w:name w:val="5DA86D5AEB5743CDBAAC4BEF36639EBB"/>
    <w:rsid w:val="00463EF1"/>
  </w:style>
  <w:style w:type="paragraph" w:customStyle="1" w:styleId="6720EC08EBF44013AAF2D311CDD75481">
    <w:name w:val="6720EC08EBF44013AAF2D311CDD75481"/>
    <w:rsid w:val="00463EF1"/>
  </w:style>
  <w:style w:type="paragraph" w:customStyle="1" w:styleId="3FE4BD543BF2408087D3A1C6BB3F89DE">
    <w:name w:val="3FE4BD543BF2408087D3A1C6BB3F89DE"/>
    <w:rsid w:val="00463EF1"/>
  </w:style>
  <w:style w:type="paragraph" w:customStyle="1" w:styleId="95CC1A5AE3D5438CA94A3D7A51DF700D">
    <w:name w:val="95CC1A5AE3D5438CA94A3D7A51DF700D"/>
    <w:rsid w:val="00463EF1"/>
  </w:style>
  <w:style w:type="paragraph" w:customStyle="1" w:styleId="4BB620A406904E52A8906212AABD55DB">
    <w:name w:val="4BB620A406904E52A8906212AABD55DB"/>
    <w:rsid w:val="00463EF1"/>
  </w:style>
  <w:style w:type="paragraph" w:customStyle="1" w:styleId="F597C79BD499441385ED732B1D1124F8">
    <w:name w:val="F597C79BD499441385ED732B1D1124F8"/>
    <w:rsid w:val="00463EF1"/>
  </w:style>
  <w:style w:type="paragraph" w:customStyle="1" w:styleId="E231139FC10846AA858F49A1B768F61E">
    <w:name w:val="E231139FC10846AA858F49A1B768F61E"/>
    <w:rsid w:val="00463EF1"/>
  </w:style>
  <w:style w:type="paragraph" w:customStyle="1" w:styleId="F327A4560CE04CBF8699ECA59B804AFD">
    <w:name w:val="F327A4560CE04CBF8699ECA59B804AFD"/>
    <w:rsid w:val="00463EF1"/>
  </w:style>
  <w:style w:type="paragraph" w:customStyle="1" w:styleId="978530174C7A4D82A415C8BD2BC48768">
    <w:name w:val="978530174C7A4D82A415C8BD2BC48768"/>
    <w:rsid w:val="00463EF1"/>
  </w:style>
  <w:style w:type="paragraph" w:customStyle="1" w:styleId="9874F070281440FB947971E17CF84A37">
    <w:name w:val="9874F070281440FB947971E17CF84A37"/>
    <w:rsid w:val="00463EF1"/>
  </w:style>
  <w:style w:type="paragraph" w:customStyle="1" w:styleId="550F53C3CBD544CE9C99A0BEFCEC644C">
    <w:name w:val="550F53C3CBD544CE9C99A0BEFCEC644C"/>
    <w:rsid w:val="00463EF1"/>
  </w:style>
  <w:style w:type="paragraph" w:customStyle="1" w:styleId="B56050F398704E5A964DDC046136FB22">
    <w:name w:val="B56050F398704E5A964DDC046136FB22"/>
    <w:rsid w:val="00463EF1"/>
  </w:style>
  <w:style w:type="paragraph" w:customStyle="1" w:styleId="D8C0B5EB51F94F9FB990FB250808487D">
    <w:name w:val="D8C0B5EB51F94F9FB990FB250808487D"/>
    <w:rsid w:val="00463EF1"/>
  </w:style>
  <w:style w:type="paragraph" w:customStyle="1" w:styleId="9FBBCC7BACF846828B498AD5B7556D2A">
    <w:name w:val="9FBBCC7BACF846828B498AD5B7556D2A"/>
    <w:rsid w:val="00463EF1"/>
  </w:style>
  <w:style w:type="paragraph" w:customStyle="1" w:styleId="C2447E9D18C741BE801B05076EF0F875">
    <w:name w:val="C2447E9D18C741BE801B05076EF0F875"/>
    <w:rsid w:val="00463EF1"/>
  </w:style>
  <w:style w:type="paragraph" w:customStyle="1" w:styleId="3C54C4F7784A42D590ED91A4FF416B66">
    <w:name w:val="3C54C4F7784A42D590ED91A4FF416B66"/>
    <w:rsid w:val="00463EF1"/>
  </w:style>
  <w:style w:type="paragraph" w:customStyle="1" w:styleId="A4D98146C2B4403EBAD2A810AFAFBB95">
    <w:name w:val="A4D98146C2B4403EBAD2A810AFAFBB95"/>
    <w:rsid w:val="00463EF1"/>
  </w:style>
  <w:style w:type="paragraph" w:customStyle="1" w:styleId="A8BBB392C0EC42728F328DD439C2E901">
    <w:name w:val="A8BBB392C0EC42728F328DD439C2E901"/>
    <w:rsid w:val="00463EF1"/>
  </w:style>
  <w:style w:type="paragraph" w:customStyle="1" w:styleId="FAD5EFC61F39439995DA6FC299C43E14">
    <w:name w:val="FAD5EFC61F39439995DA6FC299C43E14"/>
    <w:rsid w:val="00463EF1"/>
  </w:style>
  <w:style w:type="paragraph" w:customStyle="1" w:styleId="E1C10A5A064A4CAABA0E73FAFDD0A304">
    <w:name w:val="E1C10A5A064A4CAABA0E73FAFDD0A304"/>
    <w:rsid w:val="00463EF1"/>
  </w:style>
  <w:style w:type="paragraph" w:customStyle="1" w:styleId="0C6EE62995DD461D827C3F46C31E0943">
    <w:name w:val="0C6EE62995DD461D827C3F46C31E0943"/>
    <w:rsid w:val="00463EF1"/>
  </w:style>
  <w:style w:type="paragraph" w:customStyle="1" w:styleId="1CC80325ABE141DC904D14E2963EB454">
    <w:name w:val="1CC80325ABE141DC904D14E2963EB454"/>
    <w:rsid w:val="00463EF1"/>
  </w:style>
  <w:style w:type="paragraph" w:customStyle="1" w:styleId="40A70DD6108D4423B5887B26090457AC">
    <w:name w:val="40A70DD6108D4423B5887B26090457AC"/>
    <w:rsid w:val="00463EF1"/>
  </w:style>
  <w:style w:type="paragraph" w:customStyle="1" w:styleId="F4EB0E9B21164841B68B6ED057919F96">
    <w:name w:val="F4EB0E9B21164841B68B6ED057919F96"/>
    <w:rsid w:val="00463EF1"/>
  </w:style>
  <w:style w:type="paragraph" w:customStyle="1" w:styleId="532714EC32694C80AF3701D10FC4F7AA">
    <w:name w:val="532714EC32694C80AF3701D10FC4F7AA"/>
    <w:rsid w:val="00463EF1"/>
  </w:style>
  <w:style w:type="paragraph" w:customStyle="1" w:styleId="05D040E9CDB740C8B5FBA3FE680C870C">
    <w:name w:val="05D040E9CDB740C8B5FBA3FE680C870C"/>
    <w:rsid w:val="00463EF1"/>
  </w:style>
  <w:style w:type="paragraph" w:customStyle="1" w:styleId="E99F1D6398E04FF3BF7A321D97F7F8C5">
    <w:name w:val="E99F1D6398E04FF3BF7A321D97F7F8C5"/>
    <w:rsid w:val="00463EF1"/>
  </w:style>
  <w:style w:type="paragraph" w:customStyle="1" w:styleId="6C731B6486314583BDA7BFD908D86815">
    <w:name w:val="6C731B6486314583BDA7BFD908D86815"/>
    <w:rsid w:val="00463EF1"/>
  </w:style>
  <w:style w:type="paragraph" w:customStyle="1" w:styleId="AB6E1E4974B1454B85446AC2570587D1">
    <w:name w:val="AB6E1E4974B1454B85446AC2570587D1"/>
    <w:rsid w:val="00463EF1"/>
  </w:style>
  <w:style w:type="paragraph" w:customStyle="1" w:styleId="241B2F142CFA4BEABF36A256ECC64492">
    <w:name w:val="241B2F142CFA4BEABF36A256ECC64492"/>
    <w:rsid w:val="00463EF1"/>
  </w:style>
  <w:style w:type="paragraph" w:customStyle="1" w:styleId="383B7663CB7F4304B372535FA70869F4">
    <w:name w:val="383B7663CB7F4304B372535FA70869F4"/>
    <w:rsid w:val="00463EF1"/>
  </w:style>
  <w:style w:type="paragraph" w:customStyle="1" w:styleId="DC6629F132164C53ABC5FC58A8068D55">
    <w:name w:val="DC6629F132164C53ABC5FC58A8068D55"/>
    <w:rsid w:val="00463EF1"/>
  </w:style>
  <w:style w:type="paragraph" w:customStyle="1" w:styleId="51E2BF8D44354E4AB5254DF500A9757F">
    <w:name w:val="51E2BF8D44354E4AB5254DF500A9757F"/>
    <w:rsid w:val="00463EF1"/>
  </w:style>
  <w:style w:type="paragraph" w:customStyle="1" w:styleId="0B5CE869159342BEB6CA3282E93BCC16">
    <w:name w:val="0B5CE869159342BEB6CA3282E93BCC16"/>
    <w:rsid w:val="00463EF1"/>
  </w:style>
  <w:style w:type="paragraph" w:customStyle="1" w:styleId="A857D4EB0D9146758D1BE7FEB05BAF2D">
    <w:name w:val="A857D4EB0D9146758D1BE7FEB05BAF2D"/>
    <w:rsid w:val="00463EF1"/>
  </w:style>
  <w:style w:type="paragraph" w:customStyle="1" w:styleId="07A106135A214DB8AFFF3141CA6EF5E1">
    <w:name w:val="07A106135A214DB8AFFF3141CA6EF5E1"/>
    <w:rsid w:val="00463EF1"/>
  </w:style>
  <w:style w:type="paragraph" w:customStyle="1" w:styleId="4CBEFA821A1A4FEFA6C6547BD1B47EE5">
    <w:name w:val="4CBEFA821A1A4FEFA6C6547BD1B47EE5"/>
    <w:rsid w:val="00463EF1"/>
  </w:style>
  <w:style w:type="paragraph" w:customStyle="1" w:styleId="A7C5A0D8B1DC459DAB119152225B6BF2">
    <w:name w:val="A7C5A0D8B1DC459DAB119152225B6BF2"/>
    <w:rsid w:val="00463EF1"/>
  </w:style>
  <w:style w:type="paragraph" w:customStyle="1" w:styleId="AB9EEBC0D33A4BD2AC73DA795B708806">
    <w:name w:val="AB9EEBC0D33A4BD2AC73DA795B708806"/>
    <w:rsid w:val="00463EF1"/>
  </w:style>
  <w:style w:type="paragraph" w:customStyle="1" w:styleId="280EC2FD06C545A783D587DA57696953">
    <w:name w:val="280EC2FD06C545A783D587DA57696953"/>
    <w:rsid w:val="00463EF1"/>
  </w:style>
  <w:style w:type="paragraph" w:customStyle="1" w:styleId="42F72BDCE6F2475B90D0B42531249DFF">
    <w:name w:val="42F72BDCE6F2475B90D0B42531249DFF"/>
    <w:rsid w:val="00463EF1"/>
  </w:style>
  <w:style w:type="paragraph" w:customStyle="1" w:styleId="EE7C102259D24804A770A2A309ECC74B">
    <w:name w:val="EE7C102259D24804A770A2A309ECC74B"/>
    <w:rsid w:val="00463EF1"/>
  </w:style>
  <w:style w:type="paragraph" w:customStyle="1" w:styleId="997E9A99ADD64D26AB0E7D599DA3B9F7">
    <w:name w:val="997E9A99ADD64D26AB0E7D599DA3B9F7"/>
    <w:rsid w:val="00463EF1"/>
  </w:style>
  <w:style w:type="paragraph" w:customStyle="1" w:styleId="67AB24715EDF4CEDB740FE7AF7FD3C0C">
    <w:name w:val="67AB24715EDF4CEDB740FE7AF7FD3C0C"/>
    <w:rsid w:val="00463EF1"/>
  </w:style>
  <w:style w:type="paragraph" w:customStyle="1" w:styleId="30E1DFF2395746EEB32E468A8B4CDAFE">
    <w:name w:val="30E1DFF2395746EEB32E468A8B4CDAFE"/>
    <w:rsid w:val="00463EF1"/>
  </w:style>
  <w:style w:type="paragraph" w:customStyle="1" w:styleId="368ECD47080B455291593ECEF4AD73A0">
    <w:name w:val="368ECD47080B455291593ECEF4AD73A0"/>
    <w:rsid w:val="00463EF1"/>
  </w:style>
  <w:style w:type="paragraph" w:customStyle="1" w:styleId="AAE6867150C548A485C96C6A802AD426">
    <w:name w:val="AAE6867150C548A485C96C6A802AD426"/>
    <w:rsid w:val="00463EF1"/>
  </w:style>
  <w:style w:type="paragraph" w:customStyle="1" w:styleId="3FE76797ACE849D79CF1C682D95C5CA7">
    <w:name w:val="3FE76797ACE849D79CF1C682D95C5CA7"/>
    <w:rsid w:val="00463EF1"/>
  </w:style>
  <w:style w:type="paragraph" w:customStyle="1" w:styleId="9489E743F05344E59134EA7431E4586E">
    <w:name w:val="9489E743F05344E59134EA7431E4586E"/>
    <w:rsid w:val="00463EF1"/>
  </w:style>
  <w:style w:type="paragraph" w:customStyle="1" w:styleId="4BB061C1C8094094AC07029C79A42E9F">
    <w:name w:val="4BB061C1C8094094AC07029C79A42E9F"/>
    <w:rsid w:val="00463EF1"/>
  </w:style>
  <w:style w:type="paragraph" w:customStyle="1" w:styleId="32B21EEB837C43C689BDF7A8E44D5024">
    <w:name w:val="32B21EEB837C43C689BDF7A8E44D5024"/>
    <w:rsid w:val="00463EF1"/>
  </w:style>
  <w:style w:type="paragraph" w:customStyle="1" w:styleId="E002E3F86F404705B2E81D2A61AD5D01">
    <w:name w:val="E002E3F86F404705B2E81D2A61AD5D01"/>
    <w:rsid w:val="00463EF1"/>
  </w:style>
  <w:style w:type="paragraph" w:customStyle="1" w:styleId="E2D766D604134CF8ADA0D3728C21DA18">
    <w:name w:val="E2D766D604134CF8ADA0D3728C21DA18"/>
    <w:rsid w:val="00463EF1"/>
  </w:style>
  <w:style w:type="paragraph" w:customStyle="1" w:styleId="D401A630752041B89344123F688CF8BF">
    <w:name w:val="D401A630752041B89344123F688CF8BF"/>
    <w:rsid w:val="00463EF1"/>
  </w:style>
  <w:style w:type="paragraph" w:customStyle="1" w:styleId="9355A86D6E094C92BF2970398EA4A5AB">
    <w:name w:val="9355A86D6E094C92BF2970398EA4A5AB"/>
    <w:rsid w:val="00463EF1"/>
  </w:style>
  <w:style w:type="paragraph" w:customStyle="1" w:styleId="9A860125EAB943298BCFCC71DCAF1017">
    <w:name w:val="9A860125EAB943298BCFCC71DCAF1017"/>
    <w:rsid w:val="00463EF1"/>
  </w:style>
  <w:style w:type="paragraph" w:customStyle="1" w:styleId="C4EDDC312E8F4014B8DD8C6CFB4D9B63">
    <w:name w:val="C4EDDC312E8F4014B8DD8C6CFB4D9B63"/>
    <w:rsid w:val="00463EF1"/>
  </w:style>
  <w:style w:type="paragraph" w:customStyle="1" w:styleId="7E4A4BAD543D4952B47CBEBE274E3B24">
    <w:name w:val="7E4A4BAD543D4952B47CBEBE274E3B24"/>
    <w:rsid w:val="00463EF1"/>
  </w:style>
  <w:style w:type="paragraph" w:customStyle="1" w:styleId="83EA163E967D49E1902AC9339CD7B100">
    <w:name w:val="83EA163E967D49E1902AC9339CD7B100"/>
    <w:rsid w:val="00463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9FD6-36CF-474D-82E1-7C5CC721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0</TotalTime>
  <Pages>3</Pages>
  <Words>2360</Words>
  <Characters>12986</Characters>
  <Application>Microsoft Office Word</Application>
  <DocSecurity>4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Heilig-Hartziekenhuis Roeselare-Menen vzw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Jaegher</dc:creator>
  <cp:lastModifiedBy>Gheysens Lut</cp:lastModifiedBy>
  <cp:revision>2</cp:revision>
  <cp:lastPrinted>2019-09-06T12:52:00Z</cp:lastPrinted>
  <dcterms:created xsi:type="dcterms:W3CDTF">2020-09-09T07:40:00Z</dcterms:created>
  <dcterms:modified xsi:type="dcterms:W3CDTF">2020-09-09T07:40:00Z</dcterms:modified>
</cp:coreProperties>
</file>